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w:t>
      </w:r>
      <w:r w:rsidR="000C2C41">
        <w:rPr>
          <w:rFonts w:ascii="Times New Roman" w:hAnsi="Times New Roman"/>
          <w:b/>
          <w:bCs/>
          <w:sz w:val="32"/>
          <w:szCs w:val="32"/>
          <w:lang w:eastAsia="bg-BG"/>
        </w:rPr>
        <w:t>СИЕ</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0C2C4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Pr>
          <w:rFonts w:ascii="Times New Roman" w:hAnsi="Times New Roman"/>
          <w:b/>
          <w:bCs/>
          <w:sz w:val="32"/>
          <w:szCs w:val="32"/>
          <w:lang w:eastAsia="bg-BG"/>
        </w:rPr>
        <w:t>на</w:t>
      </w:r>
      <w:r w:rsidR="005F5237" w:rsidRPr="00F47F08">
        <w:rPr>
          <w:rFonts w:ascii="Times New Roman" w:hAnsi="Times New Roman"/>
          <w:b/>
          <w:bCs/>
          <w:sz w:val="32"/>
          <w:szCs w:val="32"/>
          <w:lang w:eastAsia="bg-BG"/>
        </w:rPr>
        <w:t xml:space="preserve">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16AC9" w:rsidRDefault="00816AC9"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16AC9" w:rsidRDefault="00816AC9"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16AC9" w:rsidRDefault="00816AC9"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16AC9" w:rsidRDefault="00816AC9"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16AC9" w:rsidRDefault="00816AC9"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16AC9" w:rsidRPr="00F47F08" w:rsidRDefault="00816AC9"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B82204" w:rsidP="00817972">
      <w:pPr>
        <w:tabs>
          <w:tab w:val="left" w:pos="709"/>
          <w:tab w:val="left" w:pos="993"/>
        </w:tabs>
        <w:jc w:val="center"/>
        <w:rPr>
          <w:rFonts w:ascii="Times New Roman" w:hAnsi="Times New Roman"/>
          <w:sz w:val="32"/>
          <w:szCs w:val="32"/>
        </w:rPr>
      </w:pPr>
      <w:r>
        <w:rPr>
          <w:rFonts w:ascii="Times New Roman" w:hAnsi="Times New Roman"/>
          <w:b/>
          <w:bCs/>
          <w:sz w:val="32"/>
          <w:szCs w:val="32"/>
          <w:lang w:eastAsia="bg-BG"/>
        </w:rPr>
        <w:t>„</w:t>
      </w:r>
      <w:bookmarkStart w:id="0" w:name="_GoBack"/>
      <w:bookmarkEnd w:id="0"/>
      <w:r w:rsidR="00E169E6" w:rsidRPr="00E169E6">
        <w:rPr>
          <w:rFonts w:ascii="Times New Roman" w:hAnsi="Times New Roman"/>
          <w:bCs/>
          <w:sz w:val="32"/>
          <w:szCs w:val="32"/>
          <w:lang w:eastAsia="bg-BG"/>
        </w:rPr>
        <w:t>Доставка и монтаж на климатични системи в работните зали на операторите в районните центрове 112</w:t>
      </w:r>
      <w:r w:rsidR="00E169E6">
        <w:rPr>
          <w:rFonts w:ascii="Times New Roman" w:hAnsi="Times New Roman"/>
          <w:b/>
          <w:bCs/>
          <w:sz w:val="32"/>
          <w:szCs w:val="32"/>
          <w:lang w:val="en-US" w:eastAsia="bg-BG"/>
        </w:rPr>
        <w:t xml:space="preserve"> </w:t>
      </w:r>
      <w:r w:rsidR="005F5237" w:rsidRPr="00F47F08">
        <w:rPr>
          <w:rFonts w:ascii="Times New Roman" w:hAnsi="Times New Roman"/>
          <w:b/>
          <w:sz w:val="32"/>
          <w:szCs w:val="32"/>
        </w:rPr>
        <w:t>“</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996A40" w:rsidRDefault="007E2B98" w:rsidP="00817972">
      <w:pPr>
        <w:tabs>
          <w:tab w:val="left" w:pos="709"/>
          <w:tab w:val="left" w:pos="993"/>
        </w:tabs>
        <w:spacing w:line="320" w:lineRule="exact"/>
        <w:jc w:val="both"/>
        <w:rPr>
          <w:rFonts w:ascii="Times New Roman" w:hAnsi="Times New Roman"/>
          <w:sz w:val="24"/>
          <w:szCs w:val="24"/>
        </w:rPr>
      </w:pPr>
      <w:r w:rsidRPr="00996A40">
        <w:rPr>
          <w:rFonts w:ascii="Times New Roman" w:hAnsi="Times New Roman"/>
          <w:sz w:val="24"/>
          <w:szCs w:val="24"/>
        </w:rPr>
        <w:t>6</w:t>
      </w:r>
      <w:r w:rsidR="005F5237" w:rsidRPr="00996A40">
        <w:rPr>
          <w:rFonts w:ascii="Times New Roman" w:hAnsi="Times New Roman"/>
          <w:sz w:val="24"/>
          <w:szCs w:val="24"/>
        </w:rPr>
        <w:t xml:space="preserve">.1. </w:t>
      </w:r>
      <w:r w:rsidR="005F5237" w:rsidRPr="00996A40">
        <w:rPr>
          <w:rFonts w:ascii="Times New Roman" w:eastAsia="Batang" w:hAnsi="Times New Roman"/>
          <w:sz w:val="24"/>
          <w:szCs w:val="24"/>
          <w:lang w:eastAsia="bg-BG"/>
        </w:rPr>
        <w:t>Опис на представените документи - Образец №1</w:t>
      </w:r>
    </w:p>
    <w:p w:rsidR="005F5237" w:rsidRPr="00EA4B8C" w:rsidRDefault="007E2B98" w:rsidP="00817972">
      <w:pPr>
        <w:tabs>
          <w:tab w:val="left" w:pos="709"/>
          <w:tab w:val="left" w:pos="993"/>
        </w:tabs>
        <w:spacing w:line="320" w:lineRule="exact"/>
        <w:jc w:val="both"/>
        <w:rPr>
          <w:rFonts w:ascii="Times New Roman" w:hAnsi="Times New Roman"/>
          <w:sz w:val="24"/>
          <w:szCs w:val="24"/>
        </w:rPr>
      </w:pPr>
      <w:r w:rsidRPr="00996A40">
        <w:rPr>
          <w:rFonts w:ascii="Times New Roman" w:hAnsi="Times New Roman"/>
          <w:sz w:val="24"/>
          <w:szCs w:val="24"/>
        </w:rPr>
        <w:t>6</w:t>
      </w:r>
      <w:r w:rsidR="005F5237" w:rsidRPr="00996A40">
        <w:rPr>
          <w:rFonts w:ascii="Times New Roman" w:hAnsi="Times New Roman"/>
          <w:sz w:val="24"/>
          <w:szCs w:val="24"/>
        </w:rPr>
        <w:t>.2</w:t>
      </w:r>
      <w:r w:rsidR="005F5237" w:rsidRPr="00996A40">
        <w:rPr>
          <w:rFonts w:ascii="Times New Roman" w:hAnsi="Times New Roman"/>
          <w:sz w:val="24"/>
          <w:szCs w:val="24"/>
          <w:lang w:val="en-US"/>
        </w:rPr>
        <w:t xml:space="preserve">. </w:t>
      </w:r>
      <w:r w:rsidR="00B40724" w:rsidRPr="00996A40">
        <w:rPr>
          <w:rFonts w:ascii="Times New Roman" w:hAnsi="Times New Roman"/>
          <w:sz w:val="24"/>
          <w:szCs w:val="24"/>
        </w:rPr>
        <w:t>Единен европейски документ за обществени поръчки (ЕЕДОП)</w:t>
      </w:r>
      <w:r w:rsidR="00B40724" w:rsidRPr="00996A40">
        <w:rPr>
          <w:rFonts w:ascii="Times New Roman" w:hAnsi="Times New Roman"/>
          <w:sz w:val="24"/>
          <w:szCs w:val="24"/>
          <w:lang w:val="en-US"/>
        </w:rPr>
        <w:t xml:space="preserve"> –</w:t>
      </w:r>
      <w:r w:rsidR="00EA4B8C">
        <w:rPr>
          <w:rFonts w:ascii="Times New Roman" w:eastAsia="Batang" w:hAnsi="Times New Roman"/>
          <w:sz w:val="24"/>
          <w:szCs w:val="24"/>
          <w:lang w:eastAsia="bg-BG"/>
        </w:rPr>
        <w:t xml:space="preserve">Образец № </w:t>
      </w:r>
      <w:r w:rsidR="00EA4B8C">
        <w:rPr>
          <w:rFonts w:ascii="Times New Roman" w:eastAsia="Batang" w:hAnsi="Times New Roman"/>
          <w:sz w:val="24"/>
          <w:szCs w:val="24"/>
          <w:lang w:val="en-US" w:eastAsia="bg-BG"/>
        </w:rPr>
        <w:t>2</w:t>
      </w:r>
    </w:p>
    <w:p w:rsidR="005F5237" w:rsidRPr="000F2A38" w:rsidRDefault="007E2B98"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EA4B8C">
        <w:rPr>
          <w:rFonts w:ascii="Times New Roman" w:eastAsia="Batang" w:hAnsi="Times New Roman"/>
          <w:sz w:val="24"/>
          <w:szCs w:val="24"/>
          <w:lang w:eastAsia="bg-BG"/>
        </w:rPr>
        <w:t>3</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sidR="000F2A38">
        <w:rPr>
          <w:rFonts w:ascii="Times New Roman" w:hAnsi="Times New Roman"/>
          <w:sz w:val="24"/>
          <w:szCs w:val="24"/>
          <w:lang w:val="en-US"/>
        </w:rPr>
        <w:t xml:space="preserve"> </w:t>
      </w:r>
      <w:r w:rsidR="00EA4B8C">
        <w:rPr>
          <w:rFonts w:ascii="Times New Roman" w:hAnsi="Times New Roman"/>
          <w:sz w:val="24"/>
          <w:szCs w:val="24"/>
        </w:rPr>
        <w:t>4</w:t>
      </w:r>
      <w:r w:rsidR="005F5237" w:rsidRPr="00F47F08">
        <w:rPr>
          <w:rFonts w:ascii="Times New Roman" w:hAnsi="Times New Roman"/>
          <w:sz w:val="24"/>
          <w:szCs w:val="24"/>
        </w:rPr>
        <w:t xml:space="preserve"> </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w:t>
      </w:r>
      <w:r w:rsidR="000F2A38">
        <w:rPr>
          <w:rFonts w:ascii="Times New Roman" w:hAnsi="Times New Roman"/>
          <w:sz w:val="24"/>
          <w:szCs w:val="24"/>
        </w:rPr>
        <w:t xml:space="preserve">ност на офертата - Образец № </w:t>
      </w:r>
      <w:r w:rsidR="00EA4B8C">
        <w:rPr>
          <w:rFonts w:ascii="Times New Roman" w:hAnsi="Times New Roman"/>
          <w:sz w:val="24"/>
          <w:szCs w:val="24"/>
        </w:rPr>
        <w:t>5</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.6. </w:t>
      </w:r>
      <w:r w:rsidR="000F2A38">
        <w:rPr>
          <w:rFonts w:ascii="Times New Roman" w:hAnsi="Times New Roman"/>
          <w:sz w:val="24"/>
          <w:szCs w:val="24"/>
        </w:rPr>
        <w:t xml:space="preserve">Ценово предложение - Образец № </w:t>
      </w:r>
      <w:r w:rsidR="00EA4B8C">
        <w:rPr>
          <w:rFonts w:ascii="Times New Roman" w:hAnsi="Times New Roman"/>
          <w:sz w:val="24"/>
          <w:szCs w:val="24"/>
        </w:rPr>
        <w:t>6</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.7. Банкова гаранция за изпъ</w:t>
      </w:r>
      <w:r w:rsidR="000F2A38">
        <w:rPr>
          <w:rFonts w:ascii="Times New Roman" w:hAnsi="Times New Roman"/>
          <w:sz w:val="24"/>
          <w:szCs w:val="24"/>
        </w:rPr>
        <w:t xml:space="preserve">лнение на договора - Образец № </w:t>
      </w:r>
      <w:r w:rsidR="00EA4B8C">
        <w:rPr>
          <w:rFonts w:ascii="Times New Roman" w:hAnsi="Times New Roman"/>
          <w:sz w:val="24"/>
          <w:szCs w:val="24"/>
        </w:rPr>
        <w:t>7</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E169E6"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r w:rsidR="00E169E6">
        <w:rPr>
          <w:rFonts w:ascii="Times New Roman" w:hAnsi="Times New Roman"/>
          <w:sz w:val="24"/>
          <w:szCs w:val="24"/>
          <w:lang w:val="en-US"/>
        </w:rPr>
        <w:t>.</w:t>
      </w:r>
    </w:p>
    <w:p w:rsidR="005F5237" w:rsidRDefault="005F5237" w:rsidP="00817972">
      <w:pPr>
        <w:tabs>
          <w:tab w:val="left" w:pos="709"/>
          <w:tab w:val="left" w:pos="993"/>
        </w:tabs>
        <w:rPr>
          <w:rFonts w:ascii="Times New Roman" w:hAnsi="Times New Roman"/>
          <w:b/>
          <w:sz w:val="32"/>
          <w:szCs w:val="32"/>
          <w:lang w:val="en-US"/>
        </w:rPr>
      </w:pPr>
    </w:p>
    <w:p w:rsidR="007C119F" w:rsidRDefault="007C119F" w:rsidP="00817972">
      <w:pPr>
        <w:tabs>
          <w:tab w:val="left" w:pos="709"/>
          <w:tab w:val="left" w:pos="993"/>
        </w:tabs>
        <w:rPr>
          <w:rFonts w:ascii="Times New Roman" w:hAnsi="Times New Roman"/>
          <w:b/>
          <w:sz w:val="32"/>
          <w:szCs w:val="32"/>
          <w:lang w:val="en-US"/>
        </w:rPr>
      </w:pPr>
    </w:p>
    <w:p w:rsidR="007C119F" w:rsidRDefault="007C119F" w:rsidP="00817972">
      <w:pPr>
        <w:tabs>
          <w:tab w:val="left" w:pos="709"/>
          <w:tab w:val="left" w:pos="993"/>
        </w:tabs>
        <w:rPr>
          <w:rFonts w:ascii="Times New Roman" w:hAnsi="Times New Roman"/>
          <w:b/>
          <w:sz w:val="32"/>
          <w:szCs w:val="32"/>
          <w:lang w:val="en-US"/>
        </w:rPr>
      </w:pPr>
    </w:p>
    <w:p w:rsidR="007C119F" w:rsidRDefault="007C119F"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E169E6" w:rsidRDefault="00E169E6" w:rsidP="00817972">
      <w:pPr>
        <w:tabs>
          <w:tab w:val="left" w:pos="709"/>
          <w:tab w:val="left" w:pos="993"/>
        </w:tabs>
        <w:rPr>
          <w:rFonts w:ascii="Times New Roman" w:hAnsi="Times New Roman"/>
          <w:b/>
          <w:sz w:val="32"/>
          <w:szCs w:val="32"/>
          <w:lang w:val="en-US"/>
        </w:rPr>
      </w:pPr>
    </w:p>
    <w:p w:rsidR="00E169E6" w:rsidRDefault="00E169E6" w:rsidP="00817972">
      <w:pPr>
        <w:tabs>
          <w:tab w:val="left" w:pos="709"/>
          <w:tab w:val="left" w:pos="993"/>
        </w:tabs>
        <w:rPr>
          <w:rFonts w:ascii="Times New Roman" w:hAnsi="Times New Roman"/>
          <w:b/>
          <w:sz w:val="32"/>
          <w:szCs w:val="32"/>
          <w:lang w:val="en-US"/>
        </w:rPr>
      </w:pPr>
    </w:p>
    <w:p w:rsidR="00E169E6" w:rsidRDefault="00E169E6" w:rsidP="00817972">
      <w:pPr>
        <w:tabs>
          <w:tab w:val="left" w:pos="709"/>
          <w:tab w:val="left" w:pos="993"/>
        </w:tabs>
        <w:rPr>
          <w:rFonts w:ascii="Times New Roman" w:hAnsi="Times New Roman"/>
          <w:b/>
          <w:sz w:val="32"/>
          <w:szCs w:val="32"/>
          <w:lang w:val="en-US"/>
        </w:rPr>
      </w:pPr>
    </w:p>
    <w:p w:rsidR="00E169E6" w:rsidRDefault="00E169E6"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0152F">
      <w:pPr>
        <w:spacing w:after="0" w:line="320" w:lineRule="exact"/>
        <w:ind w:right="85"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Pr="00F47F08">
        <w:rPr>
          <w:rFonts w:ascii="Times New Roman" w:hAnsi="Times New Roman"/>
          <w:sz w:val="24"/>
          <w:szCs w:val="24"/>
        </w:rPr>
        <w:t xml:space="preserve">3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80152F" w:rsidRDefault="00E169E6" w:rsidP="0080152F">
      <w:pPr>
        <w:spacing w:after="0" w:line="320" w:lineRule="exact"/>
        <w:ind w:right="85" w:firstLine="709"/>
        <w:jc w:val="both"/>
        <w:rPr>
          <w:rFonts w:ascii="Times New Roman" w:hAnsi="Times New Roman"/>
          <w:sz w:val="24"/>
          <w:szCs w:val="24"/>
          <w:lang w:val="en-US"/>
        </w:rPr>
      </w:pPr>
      <w:r w:rsidRPr="00E169E6">
        <w:rPr>
          <w:rFonts w:ascii="Times New Roman" w:hAnsi="Times New Roman"/>
          <w:sz w:val="24"/>
          <w:szCs w:val="24"/>
        </w:rPr>
        <w:t>Възложителят ще отстранява от участие в процедурата участник,</w:t>
      </w:r>
      <w:r>
        <w:rPr>
          <w:rFonts w:ascii="Times New Roman" w:hAnsi="Times New Roman"/>
          <w:sz w:val="24"/>
          <w:szCs w:val="24"/>
          <w:lang w:val="en-US"/>
        </w:rPr>
        <w:t xml:space="preserve"> </w:t>
      </w:r>
      <w:r w:rsidRPr="00E169E6">
        <w:rPr>
          <w:rFonts w:ascii="Times New Roman" w:hAnsi="Times New Roman"/>
          <w:sz w:val="24"/>
          <w:szCs w:val="24"/>
        </w:rPr>
        <w:t>за който е налице някое от обстоятелствата по чл.</w:t>
      </w:r>
      <w:r w:rsidR="00A30B0A">
        <w:rPr>
          <w:rFonts w:ascii="Times New Roman" w:hAnsi="Times New Roman"/>
          <w:sz w:val="24"/>
          <w:szCs w:val="24"/>
          <w:lang w:val="en-US"/>
        </w:rPr>
        <w:t xml:space="preserve"> </w:t>
      </w:r>
      <w:r w:rsidRPr="00E169E6">
        <w:rPr>
          <w:rFonts w:ascii="Times New Roman" w:hAnsi="Times New Roman"/>
          <w:sz w:val="24"/>
          <w:szCs w:val="24"/>
        </w:rPr>
        <w:t>54,</w:t>
      </w:r>
      <w:r>
        <w:rPr>
          <w:rFonts w:ascii="Times New Roman" w:hAnsi="Times New Roman"/>
          <w:sz w:val="24"/>
          <w:szCs w:val="24"/>
          <w:lang w:val="en-US"/>
        </w:rPr>
        <w:t xml:space="preserve"> </w:t>
      </w:r>
      <w:r w:rsidR="00E85E81">
        <w:rPr>
          <w:rFonts w:ascii="Times New Roman" w:hAnsi="Times New Roman"/>
          <w:sz w:val="24"/>
          <w:szCs w:val="24"/>
        </w:rPr>
        <w:t xml:space="preserve">ал.1, </w:t>
      </w:r>
      <w:r w:rsidRPr="00E169E6">
        <w:rPr>
          <w:rFonts w:ascii="Times New Roman" w:hAnsi="Times New Roman"/>
          <w:sz w:val="24"/>
          <w:szCs w:val="24"/>
        </w:rPr>
        <w:t>чл.</w:t>
      </w:r>
      <w:r w:rsidR="00A30B0A">
        <w:rPr>
          <w:rFonts w:ascii="Times New Roman" w:hAnsi="Times New Roman"/>
          <w:sz w:val="24"/>
          <w:szCs w:val="24"/>
          <w:lang w:val="en-US"/>
        </w:rPr>
        <w:t xml:space="preserve"> </w:t>
      </w:r>
      <w:r w:rsidRPr="00E169E6">
        <w:rPr>
          <w:rFonts w:ascii="Times New Roman" w:hAnsi="Times New Roman"/>
          <w:sz w:val="24"/>
          <w:szCs w:val="24"/>
        </w:rPr>
        <w:t>55,</w:t>
      </w:r>
      <w:r>
        <w:rPr>
          <w:rFonts w:ascii="Times New Roman" w:hAnsi="Times New Roman"/>
          <w:sz w:val="24"/>
          <w:szCs w:val="24"/>
          <w:lang w:val="en-US"/>
        </w:rPr>
        <w:t xml:space="preserve"> </w:t>
      </w:r>
      <w:r w:rsidRPr="00E169E6">
        <w:rPr>
          <w:rFonts w:ascii="Times New Roman" w:hAnsi="Times New Roman"/>
          <w:sz w:val="24"/>
          <w:szCs w:val="24"/>
        </w:rPr>
        <w:t>ал.1,</w:t>
      </w:r>
      <w:r>
        <w:rPr>
          <w:rFonts w:ascii="Times New Roman" w:hAnsi="Times New Roman"/>
          <w:sz w:val="24"/>
          <w:szCs w:val="24"/>
          <w:lang w:val="en-US"/>
        </w:rPr>
        <w:t xml:space="preserve"> </w:t>
      </w:r>
      <w:r w:rsidRPr="00E169E6">
        <w:rPr>
          <w:rFonts w:ascii="Times New Roman" w:hAnsi="Times New Roman"/>
          <w:sz w:val="24"/>
          <w:szCs w:val="24"/>
        </w:rPr>
        <w:t>т.1 и т.</w:t>
      </w:r>
      <w:r w:rsidR="0080152F">
        <w:rPr>
          <w:rFonts w:ascii="Times New Roman" w:hAnsi="Times New Roman"/>
          <w:sz w:val="24"/>
          <w:szCs w:val="24"/>
          <w:lang w:val="en-US"/>
        </w:rPr>
        <w:t xml:space="preserve"> </w:t>
      </w:r>
      <w:r w:rsidRPr="00E169E6">
        <w:rPr>
          <w:rFonts w:ascii="Times New Roman" w:hAnsi="Times New Roman"/>
          <w:sz w:val="24"/>
          <w:szCs w:val="24"/>
        </w:rPr>
        <w:t>4 и чл.107</w:t>
      </w:r>
      <w:r w:rsidR="00E85E81">
        <w:rPr>
          <w:rFonts w:ascii="Times New Roman" w:hAnsi="Times New Roman"/>
          <w:sz w:val="24"/>
          <w:szCs w:val="24"/>
        </w:rPr>
        <w:t>, т.4</w:t>
      </w:r>
      <w:r w:rsidRPr="00E169E6">
        <w:rPr>
          <w:rFonts w:ascii="Times New Roman" w:hAnsi="Times New Roman"/>
          <w:sz w:val="24"/>
          <w:szCs w:val="24"/>
        </w:rPr>
        <w:t xml:space="preserve"> от ЗОП и по чл.3,</w:t>
      </w:r>
      <w:r>
        <w:rPr>
          <w:rFonts w:ascii="Times New Roman" w:hAnsi="Times New Roman"/>
          <w:sz w:val="24"/>
          <w:szCs w:val="24"/>
          <w:lang w:val="en-US"/>
        </w:rPr>
        <w:t xml:space="preserve"> </w:t>
      </w:r>
      <w:r w:rsidRPr="00E169E6">
        <w:rPr>
          <w:rFonts w:ascii="Times New Roman" w:hAnsi="Times New Roman"/>
          <w:sz w:val="24"/>
          <w:szCs w:val="24"/>
        </w:rPr>
        <w:t>т.8,</w:t>
      </w:r>
      <w:r>
        <w:rPr>
          <w:rFonts w:ascii="Times New Roman" w:hAnsi="Times New Roman"/>
          <w:sz w:val="24"/>
          <w:szCs w:val="24"/>
          <w:lang w:val="en-US"/>
        </w:rPr>
        <w:t xml:space="preserve"> </w:t>
      </w:r>
      <w:r w:rsidRPr="00E169E6">
        <w:rPr>
          <w:rFonts w:ascii="Times New Roman" w:hAnsi="Times New Roman"/>
          <w:sz w:val="24"/>
          <w:szCs w:val="24"/>
        </w:rPr>
        <w:t>без да са налице изключенията по чл.4 от Закона за икономическите и финансовите отношения с дружествата,</w:t>
      </w:r>
      <w:r>
        <w:rPr>
          <w:rFonts w:ascii="Times New Roman" w:hAnsi="Times New Roman"/>
          <w:sz w:val="24"/>
          <w:szCs w:val="24"/>
          <w:lang w:val="en-US"/>
        </w:rPr>
        <w:t xml:space="preserve"> </w:t>
      </w:r>
      <w:r w:rsidRPr="00E169E6">
        <w:rPr>
          <w:rFonts w:ascii="Times New Roman" w:hAnsi="Times New Roman"/>
          <w:sz w:val="24"/>
          <w:szCs w:val="24"/>
        </w:rPr>
        <w:t>регистрирани в юрисдикции с преференциален данъчен режим,</w:t>
      </w:r>
      <w:r>
        <w:rPr>
          <w:rFonts w:ascii="Times New Roman" w:hAnsi="Times New Roman"/>
          <w:sz w:val="24"/>
          <w:szCs w:val="24"/>
          <w:lang w:val="en-US"/>
        </w:rPr>
        <w:t xml:space="preserve"> </w:t>
      </w:r>
      <w:r w:rsidRPr="00E169E6">
        <w:rPr>
          <w:rFonts w:ascii="Times New Roman" w:hAnsi="Times New Roman"/>
          <w:sz w:val="24"/>
          <w:szCs w:val="24"/>
        </w:rPr>
        <w:t>контролираните от тях лица и техните действителни собственици,</w:t>
      </w:r>
      <w:r>
        <w:rPr>
          <w:rFonts w:ascii="Times New Roman" w:hAnsi="Times New Roman"/>
          <w:sz w:val="24"/>
          <w:szCs w:val="24"/>
          <w:lang w:val="en-US"/>
        </w:rPr>
        <w:t xml:space="preserve"> </w:t>
      </w:r>
      <w:r w:rsidRPr="00E169E6">
        <w:rPr>
          <w:rFonts w:ascii="Times New Roman" w:hAnsi="Times New Roman"/>
          <w:sz w:val="24"/>
          <w:szCs w:val="24"/>
        </w:rPr>
        <w:t>чл. 69 и §2 от Допълнителните разпоредби от Закона за противодействие на корупцията и за отнемане на незаконно придобитото имущество, както и участник,</w:t>
      </w:r>
      <w:r>
        <w:rPr>
          <w:rFonts w:ascii="Times New Roman" w:hAnsi="Times New Roman"/>
          <w:sz w:val="24"/>
          <w:szCs w:val="24"/>
          <w:lang w:val="en-US"/>
        </w:rPr>
        <w:t xml:space="preserve"> </w:t>
      </w:r>
      <w:r w:rsidRPr="00E169E6">
        <w:rPr>
          <w:rFonts w:ascii="Times New Roman" w:hAnsi="Times New Roman"/>
          <w:sz w:val="24"/>
          <w:szCs w:val="24"/>
        </w:rPr>
        <w:t>който по какъвто и да е начин е включил някъде в офертата си извън плика „Предлагани ценови параметри” елементи,</w:t>
      </w:r>
      <w:r>
        <w:rPr>
          <w:rFonts w:ascii="Times New Roman" w:hAnsi="Times New Roman"/>
          <w:sz w:val="24"/>
          <w:szCs w:val="24"/>
          <w:lang w:val="en-US"/>
        </w:rPr>
        <w:t xml:space="preserve"> </w:t>
      </w:r>
      <w:r w:rsidRPr="00E169E6">
        <w:rPr>
          <w:rFonts w:ascii="Times New Roman" w:hAnsi="Times New Roman"/>
          <w:sz w:val="24"/>
          <w:szCs w:val="24"/>
        </w:rPr>
        <w:t>свързани с предлаганата цена и/или части от нея или показатели с парично изражение.</w:t>
      </w:r>
      <w:r>
        <w:rPr>
          <w:rFonts w:ascii="Times New Roman" w:hAnsi="Times New Roman"/>
          <w:sz w:val="24"/>
          <w:szCs w:val="24"/>
          <w:lang w:val="en-US"/>
        </w:rPr>
        <w:t xml:space="preserve"> </w:t>
      </w:r>
    </w:p>
    <w:p w:rsidR="0080152F" w:rsidRDefault="00E169E6" w:rsidP="0080152F">
      <w:pPr>
        <w:spacing w:after="0" w:line="320" w:lineRule="exact"/>
        <w:ind w:right="85" w:firstLine="709"/>
        <w:jc w:val="both"/>
        <w:rPr>
          <w:rFonts w:ascii="Times New Roman" w:hAnsi="Times New Roman"/>
          <w:sz w:val="24"/>
          <w:szCs w:val="24"/>
          <w:lang w:val="en-US"/>
        </w:rPr>
      </w:pPr>
      <w:r w:rsidRPr="00E169E6">
        <w:rPr>
          <w:rFonts w:ascii="Times New Roman" w:hAnsi="Times New Roman"/>
          <w:sz w:val="24"/>
          <w:szCs w:val="24"/>
        </w:rPr>
        <w:t>Възложителят ще отстранява от участие в процедурата участник,</w:t>
      </w:r>
      <w:r>
        <w:rPr>
          <w:rFonts w:ascii="Times New Roman" w:hAnsi="Times New Roman"/>
          <w:sz w:val="24"/>
          <w:szCs w:val="24"/>
          <w:lang w:val="en-US"/>
        </w:rPr>
        <w:t xml:space="preserve"> </w:t>
      </w:r>
      <w:r w:rsidRPr="00E169E6">
        <w:rPr>
          <w:rFonts w:ascii="Times New Roman" w:hAnsi="Times New Roman"/>
          <w:sz w:val="24"/>
          <w:szCs w:val="24"/>
        </w:rPr>
        <w:t>чието предложение за изпълнение на поръчката не изпълнява всички изисквания на възложителя съгласно техническата спецификация</w:t>
      </w:r>
      <w:r w:rsidR="0080152F">
        <w:rPr>
          <w:rFonts w:ascii="Times New Roman" w:hAnsi="Times New Roman"/>
          <w:sz w:val="24"/>
          <w:szCs w:val="24"/>
          <w:lang w:val="en-US"/>
        </w:rPr>
        <w:t>.</w:t>
      </w:r>
    </w:p>
    <w:p w:rsidR="00E169E6" w:rsidRDefault="0080152F" w:rsidP="0080152F">
      <w:pPr>
        <w:spacing w:after="0" w:line="320" w:lineRule="exact"/>
        <w:ind w:right="85" w:firstLine="709"/>
        <w:jc w:val="both"/>
        <w:rPr>
          <w:rFonts w:ascii="Times New Roman" w:hAnsi="Times New Roman"/>
          <w:sz w:val="24"/>
          <w:szCs w:val="24"/>
        </w:rPr>
      </w:pPr>
      <w:r w:rsidRPr="00E169E6">
        <w:rPr>
          <w:rFonts w:ascii="Times New Roman" w:hAnsi="Times New Roman"/>
          <w:sz w:val="24"/>
          <w:szCs w:val="24"/>
        </w:rPr>
        <w:t xml:space="preserve">Възложителят ще отстранява от участие в процедурата </w:t>
      </w:r>
      <w:r w:rsidR="00E169E6" w:rsidRPr="00E169E6">
        <w:rPr>
          <w:rFonts w:ascii="Times New Roman" w:hAnsi="Times New Roman"/>
          <w:sz w:val="24"/>
          <w:szCs w:val="24"/>
        </w:rPr>
        <w:t>участник,</w:t>
      </w:r>
      <w:r w:rsidR="00E169E6">
        <w:rPr>
          <w:rFonts w:ascii="Times New Roman" w:hAnsi="Times New Roman"/>
          <w:sz w:val="24"/>
          <w:szCs w:val="24"/>
          <w:lang w:val="en-US"/>
        </w:rPr>
        <w:t xml:space="preserve"> </w:t>
      </w:r>
      <w:r w:rsidR="00E169E6" w:rsidRPr="00E169E6">
        <w:rPr>
          <w:rFonts w:ascii="Times New Roman" w:hAnsi="Times New Roman"/>
          <w:sz w:val="24"/>
          <w:szCs w:val="24"/>
        </w:rPr>
        <w:t>допуснал грешки при пресмятането или закръгляването на цените/аритм</w:t>
      </w:r>
      <w:r w:rsidR="00E169E6">
        <w:rPr>
          <w:rFonts w:ascii="Times New Roman" w:hAnsi="Times New Roman"/>
          <w:sz w:val="24"/>
          <w:szCs w:val="24"/>
          <w:lang w:val="en-US"/>
        </w:rPr>
        <w:t>e</w:t>
      </w:r>
      <w:r w:rsidR="00E169E6" w:rsidRPr="00E169E6">
        <w:rPr>
          <w:rFonts w:ascii="Times New Roman" w:hAnsi="Times New Roman"/>
          <w:sz w:val="24"/>
          <w:szCs w:val="24"/>
        </w:rPr>
        <w:t>тични грешки в ценовото си предложение.</w:t>
      </w:r>
    </w:p>
    <w:p w:rsidR="00E169E6" w:rsidRDefault="00E169E6" w:rsidP="00876EF7">
      <w:pPr>
        <w:spacing w:after="120" w:line="320" w:lineRule="exact"/>
        <w:ind w:right="83" w:firstLine="709"/>
        <w:jc w:val="both"/>
        <w:rPr>
          <w:rFonts w:ascii="Times New Roman" w:hAnsi="Times New Roman"/>
          <w:sz w:val="24"/>
          <w:szCs w:val="24"/>
        </w:rPr>
      </w:pP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A30B0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63BB8">
        <w:rPr>
          <w:rFonts w:ascii="Times New Roman" w:hAnsi="Times New Roman"/>
          <w:sz w:val="24"/>
          <w:szCs w:val="24"/>
          <w:lang w:val="en-US"/>
        </w:rPr>
        <w:t>.1.3</w:t>
      </w:r>
      <w:r w:rsidRPr="00F47F08">
        <w:rPr>
          <w:rFonts w:ascii="Times New Roman" w:hAnsi="Times New Roman"/>
          <w:sz w:val="24"/>
          <w:szCs w:val="24"/>
        </w:rPr>
        <w:t xml:space="preserve"> от Обявлението.</w:t>
      </w:r>
    </w:p>
    <w:p w:rsidR="00C63BB8" w:rsidRDefault="00C63BB8" w:rsidP="00C63BB8">
      <w:pPr>
        <w:spacing w:after="0" w:line="320" w:lineRule="exact"/>
        <w:ind w:firstLine="709"/>
        <w:jc w:val="both"/>
        <w:rPr>
          <w:rFonts w:ascii="Times New Roman" w:hAnsi="Times New Roman"/>
          <w:sz w:val="24"/>
          <w:szCs w:val="24"/>
        </w:rPr>
      </w:pPr>
      <w:r w:rsidRPr="00C63BB8">
        <w:rPr>
          <w:rFonts w:ascii="Times New Roman" w:hAnsi="Times New Roman"/>
          <w:i/>
          <w:sz w:val="24"/>
          <w:szCs w:val="24"/>
        </w:rPr>
        <w:t>Списък и кратко описание на критериите за подбор</w:t>
      </w:r>
      <w:r>
        <w:rPr>
          <w:rFonts w:ascii="Times New Roman" w:hAnsi="Times New Roman"/>
          <w:sz w:val="24"/>
          <w:szCs w:val="24"/>
        </w:rPr>
        <w:t>:</w:t>
      </w:r>
    </w:p>
    <w:p w:rsidR="00A30B0A" w:rsidRPr="00A30B0A" w:rsidRDefault="00A30B0A" w:rsidP="00A30B0A">
      <w:pPr>
        <w:spacing w:after="0" w:line="320" w:lineRule="exact"/>
        <w:ind w:firstLine="709"/>
        <w:jc w:val="both"/>
        <w:rPr>
          <w:rFonts w:ascii="Times New Roman" w:hAnsi="Times New Roman"/>
          <w:sz w:val="24"/>
          <w:szCs w:val="24"/>
          <w:lang w:val="en-US"/>
        </w:rPr>
      </w:pPr>
      <w:r w:rsidRPr="00A30B0A">
        <w:rPr>
          <w:rFonts w:ascii="Times New Roman" w:hAnsi="Times New Roman"/>
          <w:sz w:val="24"/>
          <w:szCs w:val="24"/>
          <w:lang w:val="en-US"/>
        </w:rPr>
        <w:t>Участникът представя в офертата си ЕЕДОП, като в част ІV "Критерии за подбор", раздел В "Технически и професионални способности" декларира съответствието си със следния критерий за подбор:</w:t>
      </w:r>
    </w:p>
    <w:p w:rsidR="00A30B0A" w:rsidRPr="00A30B0A" w:rsidRDefault="00A30B0A" w:rsidP="00A30B0A">
      <w:pPr>
        <w:spacing w:after="0" w:line="320" w:lineRule="exact"/>
        <w:ind w:firstLine="709"/>
        <w:jc w:val="both"/>
        <w:rPr>
          <w:rFonts w:ascii="Times New Roman" w:hAnsi="Times New Roman"/>
          <w:sz w:val="24"/>
          <w:szCs w:val="24"/>
          <w:lang w:val="en-US"/>
        </w:rPr>
      </w:pPr>
      <w:proofErr w:type="gramStart"/>
      <w:r w:rsidRPr="00A30B0A">
        <w:rPr>
          <w:rFonts w:ascii="Times New Roman" w:hAnsi="Times New Roman"/>
          <w:sz w:val="24"/>
          <w:szCs w:val="24"/>
          <w:lang w:val="en-US"/>
        </w:rPr>
        <w:t>Участникът да е изпълнил дейности, с предмет и обем, идентичен или сходен с този на поръчката за последните три години от датата на подаване на офертата.</w:t>
      </w:r>
      <w:proofErr w:type="gramEnd"/>
      <w:r w:rsidRPr="00A30B0A">
        <w:rPr>
          <w:rFonts w:ascii="Times New Roman" w:hAnsi="Times New Roman"/>
          <w:sz w:val="24"/>
          <w:szCs w:val="24"/>
          <w:lang w:val="en-US"/>
        </w:rPr>
        <w:t xml:space="preserve"> </w:t>
      </w:r>
      <w:proofErr w:type="gramStart"/>
      <w:r w:rsidRPr="00A30B0A">
        <w:rPr>
          <w:rFonts w:ascii="Times New Roman" w:hAnsi="Times New Roman"/>
          <w:sz w:val="24"/>
          <w:szCs w:val="24"/>
          <w:lang w:val="en-US"/>
        </w:rPr>
        <w:t>Критерият за подбор се доказва със списък на доставките, които са идентични или сходни с тези на поръчката, с посочване на стойностите, датите и получателите, заедно с доказателство за извършената доставка.</w:t>
      </w:r>
      <w:proofErr w:type="gramEnd"/>
    </w:p>
    <w:p w:rsidR="00A30B0A" w:rsidRPr="00A30B0A" w:rsidRDefault="00A30B0A" w:rsidP="00A30B0A">
      <w:pPr>
        <w:spacing w:after="0" w:line="320" w:lineRule="exact"/>
        <w:ind w:firstLine="709"/>
        <w:jc w:val="both"/>
        <w:rPr>
          <w:rFonts w:ascii="Times New Roman" w:hAnsi="Times New Roman"/>
          <w:sz w:val="24"/>
          <w:szCs w:val="24"/>
          <w:lang w:val="en-US"/>
        </w:rPr>
      </w:pPr>
      <w:proofErr w:type="gramStart"/>
      <w:r w:rsidRPr="00A30B0A">
        <w:rPr>
          <w:rFonts w:ascii="Times New Roman" w:hAnsi="Times New Roman"/>
          <w:sz w:val="24"/>
          <w:szCs w:val="24"/>
          <w:lang w:val="en-US"/>
        </w:rPr>
        <w:t>Под сходен предмет с предмета на поръчката се разбира "доставка и монтаж на климатици и/или климатични системи".</w:t>
      </w:r>
      <w:proofErr w:type="gramEnd"/>
      <w:r w:rsidRPr="00A30B0A">
        <w:rPr>
          <w:rFonts w:ascii="Times New Roman" w:hAnsi="Times New Roman"/>
          <w:sz w:val="24"/>
          <w:szCs w:val="24"/>
          <w:lang w:val="en-US"/>
        </w:rPr>
        <w:t xml:space="preserve"> </w:t>
      </w:r>
    </w:p>
    <w:p w:rsidR="0080152F" w:rsidRDefault="00A30B0A" w:rsidP="00A30B0A">
      <w:pPr>
        <w:spacing w:after="0" w:line="320" w:lineRule="exact"/>
        <w:ind w:firstLine="709"/>
        <w:jc w:val="both"/>
        <w:rPr>
          <w:rFonts w:ascii="Times New Roman" w:hAnsi="Times New Roman"/>
          <w:sz w:val="24"/>
          <w:szCs w:val="24"/>
          <w:lang w:val="en-US"/>
        </w:rPr>
      </w:pPr>
      <w:proofErr w:type="gramStart"/>
      <w:r w:rsidRPr="00A30B0A">
        <w:rPr>
          <w:rFonts w:ascii="Times New Roman" w:hAnsi="Times New Roman"/>
          <w:sz w:val="24"/>
          <w:szCs w:val="24"/>
          <w:lang w:val="en-US"/>
        </w:rPr>
        <w:t>Информацията за съответствие с критерия за подбор се посочва в ЕЕДОП, част от офертата на участника, а доказателствата за съответствие с критериите за подбор се представят в случаите по чл.</w:t>
      </w:r>
      <w:proofErr w:type="gramEnd"/>
      <w:r w:rsidRPr="00A30B0A">
        <w:rPr>
          <w:rFonts w:ascii="Times New Roman" w:hAnsi="Times New Roman"/>
          <w:sz w:val="24"/>
          <w:szCs w:val="24"/>
          <w:lang w:val="en-US"/>
        </w:rPr>
        <w:t xml:space="preserve"> </w:t>
      </w:r>
      <w:proofErr w:type="gramStart"/>
      <w:r w:rsidRPr="00A30B0A">
        <w:rPr>
          <w:rFonts w:ascii="Times New Roman" w:hAnsi="Times New Roman"/>
          <w:sz w:val="24"/>
          <w:szCs w:val="24"/>
          <w:lang w:val="en-US"/>
        </w:rPr>
        <w:t>67, ал.5 и ал.</w:t>
      </w:r>
      <w:proofErr w:type="gramEnd"/>
      <w:r w:rsidRPr="00A30B0A">
        <w:rPr>
          <w:rFonts w:ascii="Times New Roman" w:hAnsi="Times New Roman"/>
          <w:sz w:val="24"/>
          <w:szCs w:val="24"/>
          <w:lang w:val="en-US"/>
        </w:rPr>
        <w:t xml:space="preserve"> </w:t>
      </w:r>
      <w:proofErr w:type="gramStart"/>
      <w:r w:rsidRPr="00A30B0A">
        <w:rPr>
          <w:rFonts w:ascii="Times New Roman" w:hAnsi="Times New Roman"/>
          <w:sz w:val="24"/>
          <w:szCs w:val="24"/>
          <w:lang w:val="en-US"/>
        </w:rPr>
        <w:t>6 от ЗОП.</w:t>
      </w:r>
      <w:proofErr w:type="gramEnd"/>
    </w:p>
    <w:p w:rsidR="00C63BB8" w:rsidRDefault="00A30B0A" w:rsidP="00A30B0A">
      <w:pPr>
        <w:spacing w:after="0" w:line="320" w:lineRule="exact"/>
        <w:ind w:firstLine="709"/>
        <w:jc w:val="both"/>
        <w:rPr>
          <w:rFonts w:ascii="Times New Roman" w:hAnsi="Times New Roman"/>
          <w:sz w:val="24"/>
          <w:szCs w:val="24"/>
        </w:rPr>
      </w:pPr>
      <w:r w:rsidRPr="00A30B0A">
        <w:rPr>
          <w:rFonts w:ascii="Times New Roman" w:hAnsi="Times New Roman"/>
          <w:i/>
          <w:sz w:val="24"/>
          <w:szCs w:val="24"/>
        </w:rPr>
        <w:t>Изисквано минимално ниво</w:t>
      </w:r>
      <w:r>
        <w:rPr>
          <w:rFonts w:ascii="Times New Roman" w:hAnsi="Times New Roman"/>
          <w:sz w:val="24"/>
          <w:szCs w:val="24"/>
        </w:rPr>
        <w:t xml:space="preserve">: </w:t>
      </w:r>
    </w:p>
    <w:p w:rsidR="00A30B0A" w:rsidRDefault="00A30B0A" w:rsidP="00A30B0A">
      <w:pPr>
        <w:spacing w:after="0" w:line="320" w:lineRule="exact"/>
        <w:ind w:firstLine="709"/>
        <w:jc w:val="both"/>
        <w:rPr>
          <w:rFonts w:ascii="Times New Roman" w:hAnsi="Times New Roman"/>
          <w:sz w:val="24"/>
          <w:szCs w:val="24"/>
          <w:lang w:val="en-US"/>
        </w:rPr>
      </w:pPr>
      <w:proofErr w:type="gramStart"/>
      <w:r w:rsidRPr="00C63BB8">
        <w:rPr>
          <w:rFonts w:ascii="Times New Roman" w:hAnsi="Times New Roman"/>
          <w:sz w:val="24"/>
          <w:szCs w:val="24"/>
          <w:lang w:val="en-US"/>
        </w:rPr>
        <w:t>Участникът трябва да е изпълнил дейност/и, с предмет и обем, идентична/и или сходна/и с предмета и обема на поръчката за последните три години от датата на подаване на офертата.</w:t>
      </w:r>
      <w:proofErr w:type="gramEnd"/>
    </w:p>
    <w:p w:rsidR="00C451C2" w:rsidRPr="00C63BB8" w:rsidRDefault="00C451C2" w:rsidP="00A30B0A">
      <w:pPr>
        <w:spacing w:after="0" w:line="320" w:lineRule="exact"/>
        <w:ind w:firstLine="709"/>
        <w:jc w:val="both"/>
        <w:rPr>
          <w:rFonts w:ascii="Times New Roman" w:hAnsi="Times New Roman"/>
          <w:sz w:val="24"/>
          <w:szCs w:val="24"/>
          <w:lang w:val="en-US"/>
        </w:rPr>
      </w:pP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8B2896" w:rsidRPr="002B2D65" w:rsidRDefault="00DA141D" w:rsidP="00F569C2">
      <w:pPr>
        <w:autoSpaceDE w:val="0"/>
        <w:autoSpaceDN w:val="0"/>
        <w:adjustRightInd w:val="0"/>
        <w:spacing w:after="0" w:line="320" w:lineRule="exact"/>
        <w:ind w:firstLine="709"/>
        <w:jc w:val="both"/>
        <w:rPr>
          <w:rFonts w:ascii="Times New Roman" w:hAnsi="Times New Roman"/>
          <w:sz w:val="24"/>
          <w:szCs w:val="24"/>
          <w:lang w:val="en-US"/>
        </w:rPr>
      </w:pPr>
      <w:r w:rsidRPr="00F47F08">
        <w:rPr>
          <w:rFonts w:ascii="Times New Roman" w:hAnsi="Times New Roman"/>
          <w:bCs/>
          <w:iCs/>
          <w:sz w:val="24"/>
          <w:szCs w:val="24"/>
        </w:rPr>
        <w:t>Обществената поръчка се възлага въз основа на икономически най-изгодна оферта.</w:t>
      </w:r>
      <w:r w:rsidR="00F569C2">
        <w:rPr>
          <w:rFonts w:ascii="Times New Roman" w:hAnsi="Times New Roman"/>
          <w:bCs/>
          <w:iCs/>
          <w:sz w:val="24"/>
          <w:szCs w:val="24"/>
        </w:rPr>
        <w:t xml:space="preserve"> К</w:t>
      </w:r>
      <w:r w:rsidRPr="00F47F08">
        <w:rPr>
          <w:rFonts w:ascii="Times New Roman" w:hAnsi="Times New Roman"/>
          <w:bCs/>
          <w:iCs/>
          <w:sz w:val="24"/>
          <w:szCs w:val="24"/>
        </w:rPr>
        <w:t>ритерият за определяне на икономически най-изгодната оферта е „</w:t>
      </w:r>
      <w:r w:rsidR="00A30B0A" w:rsidRPr="00880456">
        <w:rPr>
          <w:rFonts w:ascii="Times New Roman" w:hAnsi="Times New Roman"/>
          <w:b/>
          <w:bCs/>
          <w:iCs/>
          <w:sz w:val="24"/>
          <w:szCs w:val="24"/>
        </w:rPr>
        <w:t>най-ниска цена</w:t>
      </w:r>
      <w:r w:rsidR="00A30B0A">
        <w:rPr>
          <w:rFonts w:ascii="Times New Roman" w:hAnsi="Times New Roman"/>
          <w:bCs/>
          <w:iCs/>
          <w:sz w:val="24"/>
          <w:szCs w:val="24"/>
        </w:rPr>
        <w:t>“</w:t>
      </w:r>
      <w:r w:rsidR="00DD148D">
        <w:rPr>
          <w:rFonts w:ascii="Times New Roman" w:hAnsi="Times New Roman"/>
          <w:bCs/>
          <w:iCs/>
          <w:sz w:val="24"/>
          <w:szCs w:val="24"/>
        </w:rPr>
        <w:t xml:space="preserve">  </w:t>
      </w:r>
    </w:p>
    <w:p w:rsidR="00880456" w:rsidRDefault="00D66A04" w:rsidP="00880456">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В ценовото си предложение участникът посочва предлаганата от него цена без ДДС.</w:t>
      </w:r>
    </w:p>
    <w:p w:rsidR="00A30B0A" w:rsidRDefault="00880456" w:rsidP="00880456">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 xml:space="preserve">           </w:t>
      </w:r>
      <w:r w:rsidR="00BD6A9A" w:rsidRPr="007724D3">
        <w:rPr>
          <w:rFonts w:ascii="Times New Roman" w:hAnsi="Times New Roman"/>
          <w:sz w:val="24"/>
          <w:szCs w:val="24"/>
        </w:rPr>
        <w:t xml:space="preserve"> </w:t>
      </w:r>
      <w:r w:rsidR="00BD6A9A" w:rsidRPr="00F569C2">
        <w:rPr>
          <w:rFonts w:ascii="Times New Roman" w:hAnsi="Times New Roman"/>
          <w:b/>
          <w:sz w:val="24"/>
          <w:szCs w:val="24"/>
        </w:rPr>
        <w:t xml:space="preserve">Комисията оценява офертите </w:t>
      </w:r>
      <w:r w:rsidR="00DD148D" w:rsidRPr="00F569C2">
        <w:rPr>
          <w:rFonts w:ascii="Times New Roman" w:hAnsi="Times New Roman"/>
          <w:b/>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w:t>
      </w:r>
    </w:p>
    <w:p w:rsidR="00DC11FE" w:rsidRPr="00586D5D" w:rsidRDefault="00A30B0A" w:rsidP="00DC11FE">
      <w:pPr>
        <w:autoSpaceDE w:val="0"/>
        <w:autoSpaceDN w:val="0"/>
        <w:adjustRightInd w:val="0"/>
        <w:spacing w:after="0" w:line="320" w:lineRule="exact"/>
        <w:jc w:val="both"/>
        <w:rPr>
          <w:rFonts w:ascii="Times New Roman" w:eastAsia="Times New Roman" w:hAnsi="Times New Roman"/>
          <w:sz w:val="24"/>
          <w:szCs w:val="20"/>
          <w:lang w:val="en-AU" w:eastAsia="bg-BG"/>
        </w:rPr>
      </w:pPr>
      <w:r>
        <w:rPr>
          <w:rFonts w:ascii="Times New Roman" w:hAnsi="Times New Roman"/>
          <w:sz w:val="24"/>
          <w:szCs w:val="24"/>
        </w:rPr>
        <w:t xml:space="preserve">           </w:t>
      </w:r>
      <w:r w:rsidR="00822E11">
        <w:rPr>
          <w:rFonts w:ascii="Times New Roman" w:hAnsi="Times New Roman"/>
          <w:sz w:val="24"/>
          <w:szCs w:val="24"/>
        </w:rPr>
        <w:t xml:space="preserve"> </w:t>
      </w:r>
      <w:r w:rsidR="00BD6A9A">
        <w:rPr>
          <w:rFonts w:ascii="Times New Roman" w:hAnsi="Times New Roman"/>
          <w:sz w:val="24"/>
          <w:szCs w:val="24"/>
        </w:rPr>
        <w:t xml:space="preserve">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w:t>
      </w:r>
      <w:r w:rsidR="00BD6A9A">
        <w:rPr>
          <w:rFonts w:ascii="Times New Roman" w:hAnsi="Times New Roman"/>
          <w:sz w:val="24"/>
          <w:szCs w:val="24"/>
        </w:rPr>
        <w:lastRenderedPageBreak/>
        <w:t>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r w:rsidR="00DC11FE" w:rsidRPr="00586D5D">
        <w:rPr>
          <w:rFonts w:ascii="Times New Roman" w:eastAsia="Times New Roman" w:hAnsi="Times New Roman"/>
          <w:sz w:val="24"/>
          <w:szCs w:val="24"/>
          <w:lang w:eastAsia="bg-BG"/>
        </w:rPr>
        <w:t>.</w:t>
      </w:r>
    </w:p>
    <w:p w:rsidR="00DC11FE" w:rsidRDefault="00DC11FE" w:rsidP="00880456">
      <w:pPr>
        <w:autoSpaceDE w:val="0"/>
        <w:autoSpaceDN w:val="0"/>
        <w:adjustRightInd w:val="0"/>
        <w:spacing w:after="0" w:line="320" w:lineRule="exact"/>
        <w:jc w:val="both"/>
        <w:rPr>
          <w:rFonts w:ascii="Times New Roman" w:hAnsi="Times New Roman"/>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E64842">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E64842">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E64842">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E64842">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E64842">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E64842">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E64842">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E64842">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B1D94">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BB1D94" w:rsidP="00BB1D94">
      <w:pPr>
        <w:spacing w:after="0" w:line="320" w:lineRule="exact"/>
        <w:jc w:val="both"/>
        <w:rPr>
          <w:rFonts w:ascii="Times New Roman" w:hAnsi="Times New Roman"/>
          <w:sz w:val="24"/>
          <w:szCs w:val="24"/>
        </w:rPr>
      </w:pPr>
      <w:r>
        <w:rPr>
          <w:rFonts w:ascii="Times New Roman" w:hAnsi="Times New Roman"/>
          <w:sz w:val="24"/>
          <w:szCs w:val="24"/>
        </w:rPr>
        <w:t xml:space="preserve">            </w:t>
      </w:r>
      <w:r w:rsidR="0071254B"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B1D94" w:rsidP="00BB1D94">
      <w:pPr>
        <w:spacing w:after="0" w:line="320" w:lineRule="exact"/>
        <w:jc w:val="both"/>
        <w:rPr>
          <w:rFonts w:ascii="Times New Roman" w:hAnsi="Times New Roman"/>
          <w:sz w:val="24"/>
          <w:szCs w:val="24"/>
        </w:rPr>
      </w:pPr>
      <w:r>
        <w:rPr>
          <w:rFonts w:ascii="Times New Roman" w:hAnsi="Times New Roman"/>
          <w:sz w:val="24"/>
          <w:szCs w:val="24"/>
        </w:rPr>
        <w:t xml:space="preserve">            </w:t>
      </w:r>
      <w:r w:rsidR="00B54CC8"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B1D94" w:rsidP="00BB1D94">
      <w:pPr>
        <w:spacing w:after="0" w:line="320" w:lineRule="exact"/>
        <w:jc w:val="both"/>
        <w:rPr>
          <w:rFonts w:ascii="Times New Roman" w:hAnsi="Times New Roman"/>
          <w:sz w:val="24"/>
          <w:szCs w:val="24"/>
        </w:rPr>
      </w:pPr>
      <w:r>
        <w:rPr>
          <w:rFonts w:ascii="Times New Roman" w:hAnsi="Times New Roman"/>
          <w:sz w:val="24"/>
          <w:szCs w:val="24"/>
        </w:rPr>
        <w:t xml:space="preserve">           </w:t>
      </w:r>
      <w:r w:rsidR="00B54CC8"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E64842">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E64842">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E64842">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E64842">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E64842">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E64842">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lastRenderedPageBreak/>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E64842">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E64842">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E64842">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E64842">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E64842">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E64842">
            <w:pPr>
              <w:tabs>
                <w:tab w:val="left" w:pos="0"/>
                <w:tab w:val="left" w:pos="709"/>
                <w:tab w:val="left" w:pos="993"/>
              </w:tabs>
              <w:spacing w:after="0"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E64842">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b/>
                <w:sz w:val="24"/>
                <w:szCs w:val="24"/>
              </w:rPr>
              <w:t>О Ф Е Р Т А</w:t>
            </w:r>
          </w:p>
          <w:p w:rsidR="0098017B" w:rsidRPr="00816AC9" w:rsidRDefault="0098017B" w:rsidP="00E64842">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Cs/>
                <w:sz w:val="24"/>
                <w:szCs w:val="24"/>
                <w:lang w:eastAsia="bg-BG"/>
              </w:rPr>
            </w:pPr>
            <w:r w:rsidRPr="00816AC9">
              <w:rPr>
                <w:rFonts w:ascii="Times New Roman" w:hAnsi="Times New Roman"/>
                <w:sz w:val="24"/>
                <w:szCs w:val="24"/>
              </w:rPr>
              <w:t>за участие в процедура</w:t>
            </w:r>
            <w:r w:rsidR="003F04F4" w:rsidRPr="00816AC9">
              <w:rPr>
                <w:rFonts w:ascii="Times New Roman" w:hAnsi="Times New Roman"/>
                <w:sz w:val="24"/>
                <w:szCs w:val="24"/>
              </w:rPr>
              <w:t xml:space="preserve"> за възлагане на обществена поръчка</w:t>
            </w:r>
            <w:r w:rsidRPr="00816AC9">
              <w:rPr>
                <w:rFonts w:ascii="Times New Roman" w:hAnsi="Times New Roman"/>
                <w:sz w:val="24"/>
                <w:szCs w:val="24"/>
              </w:rPr>
              <w:t xml:space="preserve"> с предмет:</w:t>
            </w:r>
          </w:p>
          <w:p w:rsidR="0098017B" w:rsidRPr="00F47F08" w:rsidRDefault="0098017B" w:rsidP="00E64842">
            <w:pPr>
              <w:tabs>
                <w:tab w:val="left" w:pos="709"/>
                <w:tab w:val="left" w:pos="993"/>
              </w:tabs>
              <w:spacing w:after="0" w:line="320" w:lineRule="exact"/>
              <w:jc w:val="center"/>
              <w:rPr>
                <w:rFonts w:ascii="Times New Roman" w:hAnsi="Times New Roman"/>
                <w:b/>
                <w:color w:val="FF0000"/>
                <w:sz w:val="24"/>
                <w:szCs w:val="24"/>
              </w:rPr>
            </w:pPr>
            <w:r w:rsidRPr="00F47F08">
              <w:rPr>
                <w:rFonts w:ascii="Times New Roman" w:hAnsi="Times New Roman"/>
                <w:b/>
                <w:bCs/>
                <w:sz w:val="32"/>
                <w:szCs w:val="32"/>
                <w:lang w:eastAsia="bg-BG"/>
              </w:rPr>
              <w:t>“</w:t>
            </w:r>
            <w:r w:rsidR="00BB1D94" w:rsidRPr="00BB1D94">
              <w:rPr>
                <w:rFonts w:ascii="Times New Roman" w:hAnsi="Times New Roman"/>
                <w:b/>
                <w:sz w:val="24"/>
                <w:szCs w:val="24"/>
                <w:lang w:val="en-US"/>
              </w:rPr>
              <w:t>Доставка и монтаж на климатични системи в работните зали на операторите в районните центрове 112</w:t>
            </w:r>
            <w:r w:rsidRPr="00F47F08">
              <w:rPr>
                <w:rFonts w:ascii="Times New Roman" w:hAnsi="Times New Roman"/>
                <w:b/>
                <w:sz w:val="32"/>
                <w:szCs w:val="32"/>
              </w:rPr>
              <w:t>“</w:t>
            </w:r>
          </w:p>
          <w:p w:rsidR="0098017B" w:rsidRPr="00F47F08" w:rsidRDefault="0098017B" w:rsidP="00E6484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E64842">
            <w:pPr>
              <w:tabs>
                <w:tab w:val="left" w:pos="709"/>
                <w:tab w:val="left" w:pos="993"/>
              </w:tabs>
              <w:spacing w:after="0" w:line="320" w:lineRule="exact"/>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E64842">
            <w:pPr>
              <w:tabs>
                <w:tab w:val="left" w:pos="709"/>
                <w:tab w:val="left" w:pos="993"/>
              </w:tabs>
              <w:spacing w:after="0" w:line="320" w:lineRule="exact"/>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E64842">
            <w:pPr>
              <w:tabs>
                <w:tab w:val="left" w:pos="0"/>
                <w:tab w:val="left" w:pos="709"/>
                <w:tab w:val="left" w:pos="993"/>
              </w:tabs>
              <w:spacing w:after="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E64842">
            <w:pPr>
              <w:tabs>
                <w:tab w:val="left" w:pos="709"/>
                <w:tab w:val="left" w:pos="993"/>
              </w:tabs>
              <w:spacing w:after="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E6484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25069" w:rsidRDefault="00425069" w:rsidP="00E64842">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BF01E2" w:rsidRPr="008B2896" w:rsidRDefault="00BF01E2" w:rsidP="00E64842">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sidR="00DB37C6">
        <w:rPr>
          <w:rFonts w:ascii="Times New Roman" w:hAnsi="Times New Roman"/>
          <w:sz w:val="24"/>
          <w:szCs w:val="24"/>
        </w:rPr>
        <w:t xml:space="preserve"> </w:t>
      </w:r>
      <w:r w:rsidR="00816AC9" w:rsidRPr="00D76B26">
        <w:rPr>
          <w:rFonts w:ascii="Times New Roman" w:hAnsi="Times New Roman"/>
          <w:sz w:val="24"/>
          <w:szCs w:val="24"/>
        </w:rPr>
        <w:t xml:space="preserve">(образец № </w:t>
      </w:r>
      <w:r w:rsidR="00816AC9">
        <w:rPr>
          <w:rFonts w:ascii="Times New Roman" w:hAnsi="Times New Roman"/>
          <w:sz w:val="24"/>
          <w:szCs w:val="24"/>
        </w:rPr>
        <w:t>2</w:t>
      </w:r>
      <w:r w:rsidR="00816AC9" w:rsidRPr="00D76B26">
        <w:rPr>
          <w:rFonts w:ascii="Times New Roman" w:hAnsi="Times New Roman"/>
          <w:sz w:val="24"/>
          <w:szCs w:val="24"/>
        </w:rPr>
        <w:t>)</w:t>
      </w:r>
      <w:r w:rsidR="008B2896" w:rsidRPr="00996A40">
        <w:rPr>
          <w:rFonts w:ascii="Times New Roman" w:hAnsi="Times New Roman"/>
          <w:sz w:val="24"/>
          <w:szCs w:val="24"/>
        </w:rPr>
        <w:t>;</w:t>
      </w:r>
    </w:p>
    <w:p w:rsidR="00425069" w:rsidRPr="008B2896" w:rsidRDefault="00425069"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E64842">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E64842">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816AC9">
        <w:rPr>
          <w:rFonts w:ascii="Times New Roman" w:hAnsi="Times New Roman"/>
          <w:sz w:val="24"/>
          <w:szCs w:val="24"/>
        </w:rPr>
        <w:t>3</w:t>
      </w:r>
      <w:r w:rsidR="00DA141D" w:rsidRPr="00D76B26">
        <w:rPr>
          <w:rFonts w:ascii="Times New Roman" w:hAnsi="Times New Roman"/>
          <w:sz w:val="24"/>
          <w:szCs w:val="24"/>
        </w:rPr>
        <w:t>);</w:t>
      </w:r>
    </w:p>
    <w:p w:rsidR="00DA141D" w:rsidRPr="00D76B26" w:rsidRDefault="00425069" w:rsidP="00E64842">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816AC9">
        <w:rPr>
          <w:rFonts w:ascii="Times New Roman" w:hAnsi="Times New Roman"/>
          <w:sz w:val="24"/>
          <w:szCs w:val="24"/>
        </w:rPr>
        <w:t>4</w:t>
      </w:r>
      <w:r w:rsidR="00DA141D" w:rsidRPr="00D76B26">
        <w:rPr>
          <w:rFonts w:ascii="Times New Roman" w:hAnsi="Times New Roman"/>
          <w:sz w:val="24"/>
          <w:szCs w:val="24"/>
        </w:rPr>
        <w:t>);</w:t>
      </w:r>
    </w:p>
    <w:p w:rsidR="00425069" w:rsidRPr="00D76B26" w:rsidRDefault="00425069" w:rsidP="00E64842">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816AC9">
        <w:rPr>
          <w:rFonts w:ascii="Times New Roman" w:hAnsi="Times New Roman"/>
          <w:sz w:val="24"/>
          <w:szCs w:val="24"/>
        </w:rPr>
        <w:t>5</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E64842">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D76B26">
        <w:rPr>
          <w:rFonts w:ascii="Times New Roman" w:hAnsi="Times New Roman"/>
          <w:sz w:val="24"/>
          <w:szCs w:val="24"/>
        </w:rPr>
        <w:t xml:space="preserve">№ </w:t>
      </w:r>
      <w:r w:rsidR="00816AC9">
        <w:rPr>
          <w:rFonts w:ascii="Times New Roman" w:hAnsi="Times New Roman"/>
          <w:sz w:val="24"/>
          <w:szCs w:val="24"/>
        </w:rPr>
        <w:t>6</w:t>
      </w:r>
      <w:r w:rsidR="00DA141D" w:rsidRPr="00D76B26">
        <w:rPr>
          <w:rFonts w:ascii="Times New Roman" w:hAnsi="Times New Roman"/>
          <w:sz w:val="24"/>
          <w:szCs w:val="24"/>
        </w:rPr>
        <w:t>)</w:t>
      </w:r>
    </w:p>
    <w:p w:rsidR="00DA141D" w:rsidRDefault="00DA141D" w:rsidP="00E64842">
      <w:pPr>
        <w:spacing w:after="0" w:line="320" w:lineRule="exact"/>
        <w:ind w:firstLine="709"/>
        <w:jc w:val="both"/>
        <w:rPr>
          <w:rFonts w:ascii="Times New Roman" w:hAnsi="Times New Roman"/>
          <w:sz w:val="24"/>
          <w:szCs w:val="24"/>
        </w:rPr>
      </w:pPr>
      <w:r w:rsidRPr="00C451C2">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C451C2" w:rsidRPr="008B2896" w:rsidRDefault="00C451C2" w:rsidP="00E64842">
      <w:pPr>
        <w:spacing w:after="0" w:line="320" w:lineRule="exact"/>
        <w:ind w:firstLine="709"/>
        <w:jc w:val="both"/>
        <w:rPr>
          <w:rFonts w:ascii="Times New Roman" w:hAnsi="Times New Roman"/>
          <w:sz w:val="24"/>
          <w:szCs w:val="24"/>
        </w:rPr>
      </w:pPr>
    </w:p>
    <w:p w:rsidR="0098017B" w:rsidRPr="00F47F08" w:rsidRDefault="0098017B" w:rsidP="00E64842">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C451C2" w:rsidRDefault="00F47F08" w:rsidP="00E64842">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p>
    <w:p w:rsidR="0098017B" w:rsidRDefault="00C451C2" w:rsidP="00E64842">
      <w:pPr>
        <w:spacing w:after="0" w:line="320" w:lineRule="exact"/>
        <w:ind w:right="-51"/>
        <w:jc w:val="both"/>
        <w:rPr>
          <w:rFonts w:ascii="Times New Roman" w:hAnsi="Times New Roman"/>
          <w:sz w:val="24"/>
          <w:szCs w:val="24"/>
          <w:lang w:eastAsia="bg-BG"/>
        </w:rPr>
      </w:pPr>
      <w:r>
        <w:rPr>
          <w:rFonts w:ascii="Times New Roman" w:hAnsi="Times New Roman"/>
          <w:sz w:val="24"/>
          <w:szCs w:val="24"/>
          <w:lang w:val="en-US" w:eastAsia="bg-BG"/>
        </w:rPr>
        <w:t xml:space="preserve">            </w:t>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C451C2" w:rsidRDefault="00C451C2" w:rsidP="00E64842">
      <w:pPr>
        <w:spacing w:after="0" w:line="320" w:lineRule="exact"/>
        <w:ind w:right="-51"/>
        <w:jc w:val="both"/>
        <w:rPr>
          <w:rFonts w:ascii="Times New Roman" w:hAnsi="Times New Roman"/>
          <w:sz w:val="24"/>
          <w:szCs w:val="24"/>
          <w:lang w:eastAsia="bg-BG"/>
        </w:rPr>
      </w:pPr>
    </w:p>
    <w:p w:rsidR="00C451C2" w:rsidRDefault="00C451C2" w:rsidP="00E64842">
      <w:pPr>
        <w:spacing w:after="0" w:line="320" w:lineRule="exact"/>
        <w:ind w:right="-51"/>
        <w:jc w:val="both"/>
        <w:rPr>
          <w:rFonts w:ascii="Times New Roman" w:hAnsi="Times New Roman"/>
          <w:sz w:val="24"/>
          <w:szCs w:val="24"/>
          <w:lang w:eastAsia="bg-BG"/>
        </w:rPr>
      </w:pPr>
    </w:p>
    <w:p w:rsidR="00C451C2" w:rsidRPr="00F47F08" w:rsidRDefault="00C451C2" w:rsidP="00E64842">
      <w:pPr>
        <w:spacing w:after="0" w:line="320" w:lineRule="exact"/>
        <w:ind w:right="-51"/>
        <w:jc w:val="both"/>
        <w:rPr>
          <w:rFonts w:ascii="Times New Roman" w:hAnsi="Times New Roman"/>
          <w:sz w:val="24"/>
          <w:szCs w:val="24"/>
          <w:lang w:val="en-US" w:eastAsia="bg-BG"/>
        </w:rPr>
      </w:pPr>
    </w:p>
    <w:p w:rsidR="005F5237" w:rsidRPr="00F47F08" w:rsidRDefault="0098017B" w:rsidP="00E64842">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E64842">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E64842">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Pr="00996A40" w:rsidRDefault="00F47F08" w:rsidP="00E64842">
      <w:pPr>
        <w:spacing w:after="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r w:rsidR="008B2896" w:rsidRPr="00996A40">
        <w:rPr>
          <w:rFonts w:ascii="Times New Roman" w:hAnsi="Times New Roman"/>
          <w:sz w:val="24"/>
          <w:szCs w:val="24"/>
        </w:rPr>
        <w:t>:</w:t>
      </w:r>
    </w:p>
    <w:p w:rsidR="006E6D22" w:rsidRPr="00996A40" w:rsidRDefault="006E6D22" w:rsidP="00E64842">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t xml:space="preserve">2.1. Възложителят е предоставил </w:t>
      </w:r>
      <w:r w:rsidR="00982992" w:rsidRPr="001F7400">
        <w:rPr>
          <w:rFonts w:ascii="Times New Roman" w:hAnsi="Times New Roman"/>
          <w:i/>
          <w:sz w:val="24"/>
          <w:szCs w:val="24"/>
        </w:rPr>
        <w:t>Образец № </w:t>
      </w:r>
      <w:r w:rsidR="00982992">
        <w:rPr>
          <w:rFonts w:ascii="Times New Roman" w:hAnsi="Times New Roman"/>
          <w:i/>
          <w:sz w:val="24"/>
          <w:szCs w:val="24"/>
        </w:rPr>
        <w:t>2</w:t>
      </w:r>
      <w:r w:rsidRPr="00996A40">
        <w:rPr>
          <w:rFonts w:ascii="Times New Roman" w:eastAsia="Batang" w:hAnsi="Times New Roman"/>
          <w:sz w:val="24"/>
          <w:szCs w:val="24"/>
          <w:lang w:eastAsia="bg-BG"/>
        </w:rPr>
        <w:t xml:space="preserve"> на ЕЕДОП </w:t>
      </w:r>
      <w:r w:rsidR="00982992">
        <w:rPr>
          <w:rFonts w:ascii="Times New Roman" w:eastAsia="Times New Roman" w:hAnsi="Times New Roman"/>
          <w:sz w:val="24"/>
          <w:szCs w:val="24"/>
          <w:lang w:eastAsia="bg-BG"/>
        </w:rPr>
        <w:t xml:space="preserve">в </w:t>
      </w:r>
      <w:r w:rsidR="00982992">
        <w:rPr>
          <w:rFonts w:ascii="Times New Roman" w:eastAsia="Times New Roman" w:hAnsi="Times New Roman"/>
          <w:sz w:val="24"/>
          <w:szCs w:val="24"/>
          <w:lang w:val="en-US" w:eastAsia="bg-BG"/>
        </w:rPr>
        <w:t xml:space="preserve">WORD </w:t>
      </w:r>
      <w:r w:rsidR="00982992">
        <w:rPr>
          <w:rFonts w:ascii="Times New Roman" w:eastAsia="Times New Roman" w:hAnsi="Times New Roman"/>
          <w:sz w:val="24"/>
          <w:szCs w:val="24"/>
          <w:lang w:eastAsia="bg-BG"/>
        </w:rPr>
        <w:t>формат</w:t>
      </w:r>
      <w:r w:rsidRPr="00996A40">
        <w:rPr>
          <w:rFonts w:ascii="Times New Roman" w:eastAsia="Batang" w:hAnsi="Times New Roman"/>
          <w:sz w:val="24"/>
          <w:szCs w:val="24"/>
          <w:lang w:eastAsia="bg-BG"/>
        </w:rPr>
        <w:t xml:space="preserve">.  </w:t>
      </w:r>
      <w:r w:rsidRPr="00996A40">
        <w:rPr>
          <w:rFonts w:ascii="Times New Roman" w:eastAsia="Batang" w:hAnsi="Times New Roman"/>
          <w:sz w:val="24"/>
          <w:szCs w:val="24"/>
          <w:lang w:val="en-US" w:eastAsia="bg-BG"/>
        </w:rPr>
        <w:t xml:space="preserve"> </w:t>
      </w:r>
    </w:p>
    <w:p w:rsidR="00AE72A9" w:rsidRPr="00AE72A9" w:rsidRDefault="006E6D22" w:rsidP="00AE72A9">
      <w:pPr>
        <w:spacing w:line="320" w:lineRule="exact"/>
        <w:jc w:val="both"/>
        <w:rPr>
          <w:rFonts w:ascii="Times New Roman" w:hAnsi="Times New Roman"/>
          <w:sz w:val="24"/>
          <w:szCs w:val="24"/>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Съгласно чл. 67, ал.4 от Закона за обществените поръчки (ЗОП) във връзка с § 29, т. 5, б. „а” от Преходните и заключителни разпоредби на ЗОП, в сила от 1 април 2018г.</w:t>
      </w:r>
      <w:r w:rsidR="00AE72A9">
        <w:rPr>
          <w:rFonts w:ascii="Times New Roman" w:eastAsia="Times New Roman" w:hAnsi="Times New Roman"/>
          <w:sz w:val="24"/>
          <w:szCs w:val="24"/>
          <w:lang w:eastAsia="bg-BG"/>
        </w:rPr>
        <w:t>,</w:t>
      </w:r>
      <w:r w:rsidRPr="00996A40">
        <w:rPr>
          <w:rFonts w:ascii="Times New Roman" w:eastAsia="Times New Roman" w:hAnsi="Times New Roman"/>
          <w:sz w:val="24"/>
          <w:szCs w:val="24"/>
          <w:lang w:eastAsia="bg-BG"/>
        </w:rPr>
        <w:t xml:space="preserve"> </w:t>
      </w:r>
      <w:r w:rsidR="00AE72A9">
        <w:rPr>
          <w:rFonts w:ascii="Times New Roman" w:eastAsia="Times New Roman" w:hAnsi="Times New Roman"/>
          <w:sz w:val="24"/>
          <w:szCs w:val="24"/>
          <w:lang w:eastAsia="bg-BG"/>
        </w:rPr>
        <w:t>е</w:t>
      </w:r>
      <w:r w:rsidRPr="00996A40">
        <w:rPr>
          <w:rFonts w:ascii="Times New Roman" w:eastAsia="Times New Roman" w:hAnsi="Times New Roman"/>
          <w:sz w:val="24"/>
          <w:szCs w:val="24"/>
          <w:lang w:eastAsia="bg-BG"/>
        </w:rPr>
        <w:t xml:space="preserve">динният европейски документ за обществени поръчки (ЕЕДОП) се представя задължително в електронен вид. </w:t>
      </w:r>
      <w:r w:rsidR="00AE72A9">
        <w:rPr>
          <w:rFonts w:ascii="Times New Roman" w:eastAsia="Times New Roman" w:hAnsi="Times New Roman"/>
          <w:sz w:val="24"/>
          <w:szCs w:val="24"/>
          <w:lang w:eastAsia="bg-BG"/>
        </w:rPr>
        <w:t>С</w:t>
      </w:r>
      <w:r w:rsidR="00AE72A9" w:rsidRPr="00AE72A9">
        <w:rPr>
          <w:rFonts w:ascii="Times New Roman" w:eastAsia="Times New Roman" w:hAnsi="Times New Roman"/>
          <w:sz w:val="24"/>
          <w:szCs w:val="24"/>
          <w:lang w:eastAsia="bg-BG"/>
        </w:rPr>
        <w:t xml:space="preserve">ъгласно публикувани методически указания на сайта на АОП изх. Номер МУ-4/02.03.2018 </w:t>
      </w:r>
      <w:r w:rsidR="00AE72A9" w:rsidRPr="00AE72A9">
        <w:rPr>
          <w:rFonts w:ascii="Times New Roman" w:eastAsia="Times New Roman" w:hAnsi="Times New Roman"/>
          <w:sz w:val="24"/>
          <w:szCs w:val="24"/>
          <w:lang w:eastAsia="bg-BG"/>
        </w:rPr>
        <w:lastRenderedPageBreak/>
        <w:t xml:space="preserve">г., </w:t>
      </w:r>
      <w:r w:rsidR="00AE72A9">
        <w:rPr>
          <w:rFonts w:ascii="Times New Roman" w:eastAsia="Times New Roman" w:hAnsi="Times New Roman"/>
          <w:sz w:val="24"/>
          <w:szCs w:val="24"/>
          <w:lang w:eastAsia="bg-BG"/>
        </w:rPr>
        <w:t xml:space="preserve">ЕЕДОП </w:t>
      </w:r>
      <w:r w:rsidR="00AE72A9" w:rsidRPr="00AE72A9">
        <w:rPr>
          <w:rFonts w:ascii="Times New Roman" w:eastAsia="Times New Roman" w:hAnsi="Times New Roman"/>
          <w:sz w:val="24"/>
          <w:szCs w:val="24"/>
          <w:lang w:eastAsia="bg-BG"/>
        </w:rPr>
        <w:t xml:space="preserve">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w:t>
      </w:r>
    </w:p>
    <w:p w:rsidR="00AE72A9" w:rsidRDefault="00AE72A9" w:rsidP="00E64842">
      <w:pPr>
        <w:tabs>
          <w:tab w:val="left" w:pos="709"/>
        </w:tabs>
        <w:spacing w:after="0" w:line="320" w:lineRule="exact"/>
        <w:jc w:val="both"/>
        <w:rPr>
          <w:rFonts w:ascii="Times New Roman" w:eastAsia="Times New Roman" w:hAnsi="Times New Roman"/>
          <w:sz w:val="24"/>
          <w:szCs w:val="24"/>
          <w:lang w:eastAsia="bg-BG"/>
        </w:rPr>
      </w:pPr>
    </w:p>
    <w:p w:rsidR="006E6D22" w:rsidRPr="00996A40" w:rsidRDefault="00AE72A9" w:rsidP="00E64842">
      <w:pPr>
        <w:tabs>
          <w:tab w:val="left" w:pos="709"/>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1169F6">
        <w:rPr>
          <w:rFonts w:ascii="Times New Roman" w:eastAsia="Times New Roman" w:hAnsi="Times New Roman"/>
          <w:sz w:val="24"/>
          <w:szCs w:val="24"/>
          <w:lang w:eastAsia="bg-BG"/>
        </w:rPr>
        <w:t>В информационната система на Европейската комисия за еЕЕДОП липсват националните процедури, като „</w:t>
      </w:r>
      <w:r w:rsidR="001169F6" w:rsidRPr="001169F6">
        <w:rPr>
          <w:rFonts w:ascii="Times New Roman" w:eastAsia="Times New Roman" w:hAnsi="Times New Roman"/>
          <w:i/>
          <w:sz w:val="24"/>
          <w:szCs w:val="24"/>
          <w:lang w:eastAsia="bg-BG"/>
        </w:rPr>
        <w:t>публично състезание</w:t>
      </w:r>
      <w:r w:rsidR="001169F6">
        <w:rPr>
          <w:rFonts w:ascii="Times New Roman" w:eastAsia="Times New Roman" w:hAnsi="Times New Roman"/>
          <w:sz w:val="24"/>
          <w:szCs w:val="24"/>
          <w:lang w:eastAsia="bg-BG"/>
        </w:rPr>
        <w:t>“</w:t>
      </w:r>
      <w:r w:rsidR="00370BF4">
        <w:rPr>
          <w:rFonts w:ascii="Times New Roman" w:eastAsia="Times New Roman" w:hAnsi="Times New Roman"/>
          <w:sz w:val="24"/>
          <w:szCs w:val="24"/>
          <w:lang w:eastAsia="bg-BG"/>
        </w:rPr>
        <w:t xml:space="preserve"> (вида на настоящата процедура)</w:t>
      </w:r>
      <w:r w:rsidR="001169F6">
        <w:rPr>
          <w:rFonts w:ascii="Times New Roman" w:eastAsia="Times New Roman" w:hAnsi="Times New Roman"/>
          <w:sz w:val="24"/>
          <w:szCs w:val="24"/>
          <w:lang w:eastAsia="bg-BG"/>
        </w:rPr>
        <w:t xml:space="preserve">. Съгласно публикувани указания на АОП до актуализацията на системата </w:t>
      </w:r>
      <w:r w:rsidR="00370BF4">
        <w:rPr>
          <w:rFonts w:ascii="Times New Roman" w:eastAsia="Times New Roman" w:hAnsi="Times New Roman"/>
          <w:sz w:val="24"/>
          <w:szCs w:val="24"/>
          <w:lang w:eastAsia="bg-BG"/>
        </w:rPr>
        <w:t xml:space="preserve">за е ЕЕДОП </w:t>
      </w:r>
      <w:r w:rsidR="001169F6">
        <w:rPr>
          <w:rFonts w:ascii="Times New Roman" w:eastAsia="Times New Roman" w:hAnsi="Times New Roman"/>
          <w:sz w:val="24"/>
          <w:szCs w:val="24"/>
          <w:lang w:eastAsia="bg-BG"/>
        </w:rPr>
        <w:t xml:space="preserve">ще е възможно използването на ЕЕДОП само в </w:t>
      </w:r>
      <w:r w:rsidR="001169F6">
        <w:rPr>
          <w:rFonts w:ascii="Times New Roman" w:eastAsia="Times New Roman" w:hAnsi="Times New Roman"/>
          <w:sz w:val="24"/>
          <w:szCs w:val="24"/>
          <w:lang w:val="en-US" w:eastAsia="bg-BG"/>
        </w:rPr>
        <w:t>WORD</w:t>
      </w:r>
      <w:r w:rsidR="00982992">
        <w:rPr>
          <w:rFonts w:ascii="Times New Roman" w:eastAsia="Times New Roman" w:hAnsi="Times New Roman"/>
          <w:sz w:val="24"/>
          <w:szCs w:val="24"/>
          <w:lang w:val="en-US" w:eastAsia="bg-BG"/>
        </w:rPr>
        <w:t xml:space="preserve"> </w:t>
      </w:r>
      <w:r w:rsidR="00982992">
        <w:rPr>
          <w:rFonts w:ascii="Times New Roman" w:eastAsia="Times New Roman" w:hAnsi="Times New Roman"/>
          <w:sz w:val="24"/>
          <w:szCs w:val="24"/>
          <w:lang w:eastAsia="bg-BG"/>
        </w:rPr>
        <w:t>формат, който е наличен на портала за обществени поръчки и образец</w:t>
      </w:r>
      <w:r w:rsidR="00370BF4">
        <w:rPr>
          <w:rFonts w:ascii="Times New Roman" w:eastAsia="Times New Roman" w:hAnsi="Times New Roman"/>
          <w:sz w:val="24"/>
          <w:szCs w:val="24"/>
          <w:lang w:eastAsia="bg-BG"/>
        </w:rPr>
        <w:t xml:space="preserve"> на</w:t>
      </w:r>
      <w:r w:rsidR="00982992">
        <w:rPr>
          <w:rFonts w:ascii="Times New Roman" w:eastAsia="Times New Roman" w:hAnsi="Times New Roman"/>
          <w:sz w:val="24"/>
          <w:szCs w:val="24"/>
          <w:lang w:eastAsia="bg-BG"/>
        </w:rPr>
        <w:t xml:space="preserve">  който прилагаме към документацията на поръчката – общодостъпен за всички заинтересовани лица. </w:t>
      </w:r>
      <w:r w:rsidR="001169F6">
        <w:rPr>
          <w:rFonts w:ascii="Times New Roman" w:eastAsia="Times New Roman" w:hAnsi="Times New Roman"/>
          <w:sz w:val="24"/>
          <w:szCs w:val="24"/>
          <w:lang w:eastAsia="bg-BG"/>
        </w:rPr>
        <w:t xml:space="preserve"> </w:t>
      </w:r>
    </w:p>
    <w:p w:rsidR="006E6D22" w:rsidRPr="00996A40" w:rsidRDefault="006E6D22" w:rsidP="00982992">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rPr>
        <w:t xml:space="preserve">  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7E768B" w:rsidRPr="000A28E2" w:rsidRDefault="007E768B" w:rsidP="007E768B">
      <w:pPr>
        <w:spacing w:after="0" w:line="320" w:lineRule="exact"/>
        <w:ind w:right="-51" w:firstLine="709"/>
        <w:jc w:val="both"/>
        <w:rPr>
          <w:rFonts w:ascii="Times New Roman" w:hAnsi="Times New Roman"/>
          <w:sz w:val="24"/>
          <w:szCs w:val="24"/>
        </w:rPr>
      </w:pPr>
      <w:r w:rsidRPr="000A28E2">
        <w:rPr>
          <w:rFonts w:ascii="Times New Roman" w:hAnsi="Times New Roman"/>
          <w:sz w:val="24"/>
          <w:szCs w:val="24"/>
        </w:rPr>
        <w:t xml:space="preserve">Документът се представя в оригинал, подписан от </w:t>
      </w:r>
      <w:r>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E64842">
      <w:pPr>
        <w:spacing w:after="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E64842">
      <w:pPr>
        <w:suppressAutoHyphens/>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от ЗОП се попълва в отделен ЕЕДОП за всяко лице или за някои от лицата. </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6E6D22" w:rsidRPr="000A28E2" w:rsidRDefault="006E6D22" w:rsidP="00E64842">
      <w:pPr>
        <w:spacing w:after="0" w:line="320" w:lineRule="exact"/>
        <w:ind w:right="-58" w:firstLine="709"/>
        <w:jc w:val="both"/>
        <w:rPr>
          <w:rFonts w:ascii="Times New Roman" w:hAnsi="Times New Roman"/>
          <w:sz w:val="24"/>
          <w:szCs w:val="24"/>
        </w:rPr>
      </w:pPr>
      <w:r w:rsidRPr="00DF1B23">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996A40">
        <w:rPr>
          <w:rFonts w:ascii="Times New Roman" w:hAnsi="Times New Roman"/>
          <w:sz w:val="24"/>
          <w:szCs w:val="24"/>
          <w:lang w:val="en-US"/>
        </w:rPr>
        <w:t xml:space="preserve">, </w:t>
      </w:r>
      <w:r w:rsidR="00996A40" w:rsidRPr="00C63BB8">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C63BB8">
        <w:rPr>
          <w:rFonts w:ascii="Times New Roman" w:hAnsi="Times New Roman"/>
          <w:sz w:val="24"/>
          <w:szCs w:val="24"/>
        </w:rPr>
        <w:t>,  с</w:t>
      </w:r>
      <w:r w:rsidRPr="00996A40">
        <w:rPr>
          <w:rFonts w:ascii="Times New Roman" w:hAnsi="Times New Roman"/>
          <w:sz w:val="24"/>
          <w:szCs w:val="24"/>
        </w:rPr>
        <w:t>е декларират в ЕЕДОП, част III, раздел Г: „Други основания за изключване, които може да бъдат предвидени в националното</w:t>
      </w:r>
      <w:r w:rsidRPr="000A28E2">
        <w:rPr>
          <w:rFonts w:ascii="Times New Roman" w:hAnsi="Times New Roman"/>
          <w:sz w:val="24"/>
          <w:szCs w:val="24"/>
        </w:rPr>
        <w:t xml:space="preserve"> законодателство на възлагащия орган или възложителя на държава членка”, като: </w:t>
      </w:r>
    </w:p>
    <w:p w:rsidR="006E6D22" w:rsidRPr="000A28E2"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1D52D0" w:rsidRPr="00DF1B23">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1D52D0" w:rsidRPr="00DF1B23">
        <w:rPr>
          <w:rFonts w:ascii="Times New Roman" w:hAnsi="Times New Roman"/>
          <w:sz w:val="24"/>
          <w:szCs w:val="24"/>
          <w:lang w:val="en-US"/>
        </w:rPr>
        <w:t>,</w:t>
      </w:r>
      <w:r w:rsidR="001D52D0" w:rsidRPr="00DF1B23">
        <w:rPr>
          <w:rFonts w:ascii="Times New Roman" w:hAnsi="Times New Roman"/>
          <w:sz w:val="24"/>
          <w:szCs w:val="24"/>
        </w:rPr>
        <w:t xml:space="preserve"> </w:t>
      </w:r>
      <w:r w:rsidRPr="00DF1B23">
        <w:rPr>
          <w:rFonts w:ascii="Times New Roman" w:hAnsi="Times New Roman"/>
          <w:sz w:val="24"/>
          <w:szCs w:val="24"/>
        </w:rPr>
        <w:t>участникът</w:t>
      </w:r>
      <w:r w:rsidRPr="000A28E2">
        <w:rPr>
          <w:rFonts w:ascii="Times New Roman" w:hAnsi="Times New Roman"/>
          <w:sz w:val="24"/>
          <w:szCs w:val="24"/>
        </w:rPr>
        <w:t xml:space="preserve"> отбелязва отговор „НЕ” в дясната колона.</w:t>
      </w:r>
    </w:p>
    <w:p w:rsidR="006E6D22" w:rsidRPr="00DF1B23" w:rsidRDefault="006E6D22" w:rsidP="00E64842">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1D52D0" w:rsidRPr="00DF1B23">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001D52D0" w:rsidRPr="00DF1B23">
        <w:rPr>
          <w:rFonts w:ascii="Times New Roman" w:hAnsi="Times New Roman"/>
          <w:sz w:val="24"/>
          <w:szCs w:val="24"/>
          <w:lang w:val="en-US"/>
        </w:rPr>
        <w:t>,</w:t>
      </w:r>
      <w:r w:rsidR="001D52D0" w:rsidRPr="00DF1B23">
        <w:rPr>
          <w:rFonts w:ascii="Times New Roman" w:hAnsi="Times New Roman"/>
          <w:sz w:val="24"/>
          <w:szCs w:val="24"/>
        </w:rPr>
        <w:t xml:space="preserve"> </w:t>
      </w:r>
      <w:r w:rsidRPr="00DF1B23">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rsidR="006E6D22" w:rsidRPr="00382112" w:rsidRDefault="006E6D22" w:rsidP="00E64842">
      <w:pPr>
        <w:suppressAutoHyphens/>
        <w:spacing w:after="0" w:line="320" w:lineRule="exact"/>
        <w:ind w:right="-58" w:firstLine="709"/>
        <w:jc w:val="both"/>
        <w:rPr>
          <w:rFonts w:ascii="Times New Roman" w:hAnsi="Times New Roman"/>
          <w:sz w:val="24"/>
          <w:szCs w:val="24"/>
        </w:rPr>
      </w:pPr>
      <w:r w:rsidRPr="00DF1B23">
        <w:rPr>
          <w:rFonts w:ascii="Times New Roman" w:hAnsi="Times New Roman"/>
          <w:sz w:val="24"/>
          <w:szCs w:val="24"/>
        </w:rPr>
        <w:t>2.1</w:t>
      </w:r>
      <w:r w:rsidR="001D52D0" w:rsidRPr="00DF1B23">
        <w:rPr>
          <w:rFonts w:ascii="Times New Roman" w:hAnsi="Times New Roman"/>
          <w:sz w:val="24"/>
          <w:szCs w:val="24"/>
          <w:lang w:val="en-US"/>
        </w:rPr>
        <w:t>3</w:t>
      </w:r>
      <w:r w:rsidRPr="00DF1B23">
        <w:rPr>
          <w:rFonts w:ascii="Times New Roman" w:hAnsi="Times New Roman"/>
          <w:sz w:val="24"/>
          <w:szCs w:val="24"/>
        </w:rPr>
        <w:t>. Необходимата информация се попълва в полет</w:t>
      </w:r>
      <w:r w:rsidR="001D52D0" w:rsidRPr="00DF1B23">
        <w:rPr>
          <w:rFonts w:ascii="Times New Roman" w:hAnsi="Times New Roman"/>
          <w:sz w:val="24"/>
          <w:szCs w:val="24"/>
          <w:lang w:val="en-US"/>
        </w:rPr>
        <w:t>a</w:t>
      </w:r>
      <w:r w:rsidR="001D52D0" w:rsidRPr="00DF1B23">
        <w:rPr>
          <w:rFonts w:ascii="Times New Roman" w:hAnsi="Times New Roman"/>
          <w:sz w:val="24"/>
          <w:szCs w:val="24"/>
        </w:rPr>
        <w:t>та, предназначени за тази цел, чрез маркиране на отговор и/или чрез въвеждане на информация.</w:t>
      </w:r>
      <w:r w:rsidR="001D52D0">
        <w:rPr>
          <w:rFonts w:ascii="Times New Roman" w:hAnsi="Times New Roman"/>
          <w:sz w:val="24"/>
          <w:szCs w:val="24"/>
        </w:rPr>
        <w:t xml:space="preserve"> </w:t>
      </w:r>
    </w:p>
    <w:p w:rsidR="006E6D22" w:rsidRPr="00D76B26" w:rsidRDefault="001D52D0" w:rsidP="00E64842">
      <w:pPr>
        <w:spacing w:after="0" w:line="320" w:lineRule="exact"/>
        <w:ind w:right="-58" w:firstLine="709"/>
        <w:jc w:val="both"/>
        <w:rPr>
          <w:rFonts w:ascii="Times New Roman" w:hAnsi="Times New Roman"/>
          <w:sz w:val="24"/>
          <w:szCs w:val="24"/>
        </w:rPr>
      </w:pPr>
      <w:r>
        <w:rPr>
          <w:rFonts w:ascii="Times New Roman" w:hAnsi="Times New Roman"/>
          <w:sz w:val="24"/>
          <w:szCs w:val="24"/>
        </w:rPr>
        <w:t>2.14</w:t>
      </w:r>
      <w:r w:rsidR="006E6D22">
        <w:rPr>
          <w:rFonts w:ascii="Times New Roman" w:hAnsi="Times New Roman"/>
          <w:sz w:val="24"/>
          <w:szCs w:val="24"/>
        </w:rPr>
        <w:t xml:space="preserve">. </w:t>
      </w:r>
      <w:r w:rsidR="006E6D22"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006E6D22" w:rsidRPr="00D76B26">
        <w:rPr>
          <w:rFonts w:ascii="Times New Roman" w:hAnsi="Times New Roman"/>
          <w:sz w:val="24"/>
          <w:szCs w:val="24"/>
        </w:rPr>
        <w:t xml:space="preserve">2 от ППЗОП документи. </w:t>
      </w:r>
    </w:p>
    <w:p w:rsidR="00F47F08" w:rsidRPr="00D76B26" w:rsidRDefault="003219DC" w:rsidP="00E64842">
      <w:pPr>
        <w:spacing w:after="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7E768B">
        <w:rPr>
          <w:rFonts w:ascii="Times New Roman" w:hAnsi="Times New Roman"/>
          <w:i/>
          <w:sz w:val="24"/>
          <w:szCs w:val="24"/>
          <w:lang w:val="ru-RU"/>
        </w:rPr>
        <w:t>3</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E64842">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14971">
        <w:rPr>
          <w:rFonts w:ascii="Times New Roman" w:hAnsi="Times New Roman"/>
          <w:i/>
          <w:sz w:val="24"/>
          <w:szCs w:val="24"/>
        </w:rPr>
        <w:t xml:space="preserve"> </w:t>
      </w:r>
      <w:r w:rsidR="007E768B">
        <w:rPr>
          <w:rFonts w:ascii="Times New Roman" w:hAnsi="Times New Roman"/>
          <w:i/>
          <w:sz w:val="24"/>
          <w:szCs w:val="24"/>
        </w:rPr>
        <w:t>4</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E64842">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7E768B">
        <w:rPr>
          <w:rFonts w:ascii="Times New Roman" w:hAnsi="Times New Roman"/>
          <w:i/>
          <w:sz w:val="24"/>
          <w:szCs w:val="24"/>
        </w:rPr>
        <w:t>5</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E64842">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4B7827">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7E768B">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rPr>
        <w:t xml:space="preserve"> </w:t>
      </w:r>
    </w:p>
    <w:p w:rsidR="00AB4838" w:rsidRPr="00DD148D" w:rsidRDefault="00816C95" w:rsidP="00AB4838">
      <w:pPr>
        <w:spacing w:after="0" w:line="320" w:lineRule="exact"/>
        <w:ind w:firstLine="709"/>
        <w:jc w:val="both"/>
        <w:rPr>
          <w:rFonts w:ascii="Times New Roman" w:hAnsi="Times New Roman"/>
          <w:sz w:val="24"/>
          <w:szCs w:val="24"/>
        </w:rPr>
      </w:pPr>
      <w:r w:rsidRPr="00DD148D">
        <w:rPr>
          <w:rFonts w:ascii="Times New Roman" w:hAnsi="Times New Roman"/>
          <w:sz w:val="24"/>
          <w:szCs w:val="24"/>
        </w:rPr>
        <w:lastRenderedPageBreak/>
        <w:t xml:space="preserve">Участникът предлага единична </w:t>
      </w:r>
      <w:r w:rsidR="003819C7">
        <w:rPr>
          <w:rFonts w:ascii="Times New Roman" w:hAnsi="Times New Roman"/>
          <w:sz w:val="24"/>
          <w:szCs w:val="24"/>
        </w:rPr>
        <w:t xml:space="preserve">цена без ДДС за всеки вид климатик, обща цена </w:t>
      </w:r>
      <w:r w:rsidRPr="00DD148D">
        <w:rPr>
          <w:rFonts w:ascii="Times New Roman" w:hAnsi="Times New Roman"/>
          <w:sz w:val="24"/>
          <w:szCs w:val="24"/>
        </w:rPr>
        <w:t>без ДДС</w:t>
      </w:r>
      <w:r w:rsidR="003819C7">
        <w:rPr>
          <w:rFonts w:ascii="Times New Roman" w:hAnsi="Times New Roman"/>
          <w:sz w:val="24"/>
          <w:szCs w:val="24"/>
        </w:rPr>
        <w:t xml:space="preserve"> за исканото количество от всеки вид климатици и обща стойност без ДДС за всички видове и количества климатици </w:t>
      </w:r>
      <w:r w:rsidRPr="00DD148D">
        <w:rPr>
          <w:rFonts w:ascii="Times New Roman" w:hAnsi="Times New Roman"/>
          <w:sz w:val="24"/>
          <w:szCs w:val="24"/>
        </w:rPr>
        <w:t>, с включени всички разходи, франко мястото на изпълнение на поръчката</w:t>
      </w:r>
      <w:r w:rsidR="003819C7">
        <w:rPr>
          <w:rFonts w:ascii="Times New Roman" w:hAnsi="Times New Roman"/>
          <w:sz w:val="24"/>
          <w:szCs w:val="24"/>
        </w:rPr>
        <w:t>.</w:t>
      </w:r>
      <w:r w:rsidR="004B7827">
        <w:rPr>
          <w:rFonts w:ascii="Times New Roman" w:hAnsi="Times New Roman"/>
          <w:sz w:val="24"/>
          <w:szCs w:val="24"/>
        </w:rPr>
        <w:t xml:space="preserve"> </w:t>
      </w:r>
    </w:p>
    <w:p w:rsidR="00D85219" w:rsidRPr="00DD148D" w:rsidRDefault="00D85219" w:rsidP="00E64842">
      <w:pPr>
        <w:spacing w:after="0" w:line="320" w:lineRule="exact"/>
        <w:ind w:firstLine="709"/>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D85219" w:rsidP="00E64842">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AE2F87" w:rsidP="00E64842">
      <w:pPr>
        <w:spacing w:after="0" w:line="320" w:lineRule="exact"/>
        <w:ind w:firstLine="709"/>
        <w:jc w:val="both"/>
        <w:rPr>
          <w:rFonts w:ascii="Times New Roman" w:hAnsi="Times New Roman"/>
          <w:b/>
          <w:sz w:val="24"/>
          <w:szCs w:val="24"/>
        </w:rPr>
      </w:pPr>
      <w:r w:rsidRPr="00AB4838">
        <w:rPr>
          <w:rFonts w:ascii="Times New Roman" w:hAnsi="Times New Roman"/>
          <w:b/>
          <w:bCs/>
          <w:sz w:val="24"/>
          <w:szCs w:val="24"/>
        </w:rPr>
        <w:t xml:space="preserve">Възложителят ще отстранява от участие в процедурата участник за допуснати </w:t>
      </w:r>
      <w:r w:rsidR="0051792D">
        <w:rPr>
          <w:rFonts w:ascii="Times New Roman" w:hAnsi="Times New Roman"/>
          <w:b/>
          <w:bCs/>
          <w:sz w:val="24"/>
          <w:szCs w:val="24"/>
        </w:rPr>
        <w:t xml:space="preserve">аритметични </w:t>
      </w:r>
      <w:r w:rsidRPr="00AB4838">
        <w:rPr>
          <w:rFonts w:ascii="Times New Roman" w:hAnsi="Times New Roman"/>
          <w:b/>
          <w:bCs/>
          <w:sz w:val="24"/>
          <w:szCs w:val="24"/>
        </w:rPr>
        <w:t>грешки</w:t>
      </w:r>
      <w:r w:rsidR="0051792D">
        <w:rPr>
          <w:rFonts w:ascii="Times New Roman" w:hAnsi="Times New Roman"/>
          <w:b/>
          <w:bCs/>
          <w:sz w:val="24"/>
          <w:szCs w:val="24"/>
        </w:rPr>
        <w:t>/неточности</w:t>
      </w:r>
      <w:r w:rsidRPr="00AB4838">
        <w:rPr>
          <w:rFonts w:ascii="Times New Roman" w:hAnsi="Times New Roman"/>
          <w:b/>
          <w:bCs/>
          <w:sz w:val="24"/>
          <w:szCs w:val="24"/>
        </w:rPr>
        <w:t xml:space="preserve"> в Ценовото предложение</w:t>
      </w:r>
      <w:r w:rsidRPr="00D76B26">
        <w:rPr>
          <w:rFonts w:ascii="Times New Roman" w:hAnsi="Times New Roman"/>
          <w:bCs/>
          <w:sz w:val="24"/>
          <w:szCs w:val="24"/>
        </w:rPr>
        <w:t>.</w:t>
      </w:r>
    </w:p>
    <w:p w:rsidR="001D4A83" w:rsidRDefault="001840C2" w:rsidP="0051792D">
      <w:pPr>
        <w:spacing w:after="0" w:line="320" w:lineRule="exact"/>
        <w:ind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4B7827">
        <w:rPr>
          <w:rFonts w:ascii="Times New Roman" w:hAnsi="Times New Roman"/>
          <w:b/>
          <w:sz w:val="24"/>
          <w:szCs w:val="24"/>
        </w:rPr>
        <w:t>Банкова гаранция за изпълнение на договора</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A81358">
        <w:rPr>
          <w:rFonts w:ascii="Times New Roman" w:hAnsi="Times New Roman"/>
          <w:i/>
          <w:sz w:val="24"/>
          <w:szCs w:val="24"/>
        </w:rPr>
        <w:t>7</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51792D">
        <w:rPr>
          <w:rFonts w:ascii="Times New Roman" w:hAnsi="Times New Roman"/>
          <w:sz w:val="24"/>
          <w:szCs w:val="24"/>
        </w:rPr>
        <w:t xml:space="preserve"> от участника, избран за изпълнител в случай, че е избрал този начин за предоставяне на гаранция за изпълнение</w:t>
      </w:r>
      <w:r w:rsidR="00F47F08" w:rsidRPr="00D76B26">
        <w:rPr>
          <w:rFonts w:ascii="Times New Roman" w:hAnsi="Times New Roman"/>
          <w:sz w:val="24"/>
          <w:szCs w:val="24"/>
        </w:rPr>
        <w:t>.</w:t>
      </w:r>
      <w:r w:rsidR="001D4A83">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582000" w:rsidP="00822E11">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822E11" w:rsidRPr="00822E11">
        <w:rPr>
          <w:rFonts w:ascii="Times New Roman" w:hAnsi="Times New Roman"/>
          <w:b/>
          <w:sz w:val="24"/>
          <w:szCs w:val="24"/>
          <w:lang w:val="en-US"/>
        </w:rPr>
        <w:t xml:space="preserve"> </w:t>
      </w:r>
      <w:r w:rsidR="00822E11" w:rsidRPr="00BB1D94">
        <w:rPr>
          <w:rFonts w:ascii="Times New Roman" w:hAnsi="Times New Roman"/>
          <w:b/>
          <w:sz w:val="24"/>
          <w:szCs w:val="24"/>
          <w:lang w:val="en-US"/>
        </w:rPr>
        <w:t>Доставка и монтаж на климатични системи в работните зали на операторите в районните центрове 112</w:t>
      </w:r>
      <w:r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8014"/>
        <w:gridCol w:w="1407"/>
        <w:gridCol w:w="409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A81358">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 xml:space="preserve">подизпълнител/за всяко лице, чиито ресурси ще бъдат ангажирани в изпълнението на договора </w:t>
            </w:r>
            <w:r w:rsidR="0079727B" w:rsidRPr="00996A40">
              <w:rPr>
                <w:rFonts w:ascii="Times New Roman" w:hAnsi="Times New Roman"/>
                <w:sz w:val="24"/>
                <w:szCs w:val="24"/>
                <w:lang w:eastAsia="bg-BG"/>
              </w:rPr>
              <w:t>(</w:t>
            </w:r>
            <w:r w:rsidR="00A81358" w:rsidRPr="00F47F08">
              <w:rPr>
                <w:rFonts w:ascii="Times New Roman" w:hAnsi="Times New Roman"/>
                <w:i/>
                <w:sz w:val="24"/>
                <w:szCs w:val="20"/>
                <w:lang w:val="ru-RU" w:eastAsia="bg-BG"/>
              </w:rPr>
              <w:t>образец №2</w:t>
            </w:r>
            <w:r w:rsidR="0079727B" w:rsidRPr="00996A40">
              <w:rPr>
                <w:rFonts w:ascii="Times New Roman" w:hAnsi="Times New Roman"/>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A81358">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 xml:space="preserve"> </w:t>
            </w:r>
            <w:r w:rsidR="00A81358">
              <w:rPr>
                <w:rFonts w:ascii="Times New Roman" w:hAnsi="Times New Roman"/>
                <w:i/>
                <w:sz w:val="24"/>
                <w:szCs w:val="24"/>
                <w:lang w:val="ru-RU"/>
              </w:rPr>
              <w:t>3</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A81358">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w:t>
            </w:r>
            <w:r w:rsidR="00A81358">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A81358">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w:t>
            </w:r>
            <w:r w:rsidR="00A81358">
              <w:rPr>
                <w:rFonts w:ascii="Times New Roman" w:hAnsi="Times New Roman"/>
                <w:i/>
                <w:sz w:val="24"/>
                <w:szCs w:val="24"/>
                <w:lang w:eastAsia="bg-BG"/>
              </w:rPr>
              <w:t>5</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A81358">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 xml:space="preserve"> </w:t>
            </w:r>
            <w:r w:rsidR="00A81358">
              <w:rPr>
                <w:rFonts w:ascii="Times New Roman" w:hAnsi="Times New Roman"/>
                <w:i/>
                <w:sz w:val="24"/>
                <w:szCs w:val="24"/>
                <w:lang w:val="ru-RU" w:eastAsia="bg-BG"/>
              </w:rPr>
              <w:t>6</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Emphasis"/>
          <w:rFonts w:ascii="Times New Roman" w:hAnsi="Times New Roman"/>
          <w:iCs/>
        </w:rPr>
      </w:pPr>
    </w:p>
    <w:p w:rsidR="001D4A83" w:rsidRDefault="001D4A83">
      <w:pPr>
        <w:spacing w:after="0" w:line="240" w:lineRule="auto"/>
        <w:rPr>
          <w:rFonts w:ascii="Times New Roman" w:hAnsi="Times New Roman"/>
        </w:rPr>
      </w:pPr>
    </w:p>
    <w:p w:rsidR="001D4A83" w:rsidRDefault="001D4A83">
      <w:pPr>
        <w:spacing w:after="0" w:line="240" w:lineRule="auto"/>
        <w:rPr>
          <w:rFonts w:ascii="Times New Roman" w:hAnsi="Times New Roman"/>
        </w:rPr>
      </w:pPr>
      <w:r>
        <w:rPr>
          <w:rFonts w:ascii="Times New Roman" w:hAnsi="Times New Roman"/>
        </w:rPr>
        <w:br w:type="page"/>
      </w:r>
    </w:p>
    <w:p w:rsidR="00A81358" w:rsidRPr="00F47F08" w:rsidRDefault="00A81358" w:rsidP="00A81358">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2</w:t>
      </w:r>
    </w:p>
    <w:p w:rsidR="005B3C16" w:rsidRPr="00F47F08" w:rsidRDefault="005B3C16" w:rsidP="005B3C16">
      <w:pPr>
        <w:pStyle w:val="Annexetitre"/>
        <w:tabs>
          <w:tab w:val="left" w:pos="709"/>
          <w:tab w:val="left" w:pos="993"/>
        </w:tabs>
      </w:pPr>
      <w:r w:rsidRPr="00F47F08">
        <w:t>Стандартен образец за единния европейски документ за обществени поръчки (ЕЕДОП)</w:t>
      </w:r>
    </w:p>
    <w:p w:rsidR="005B3C16" w:rsidRPr="00F47F08" w:rsidRDefault="005B3C16" w:rsidP="005B3C16">
      <w:pPr>
        <w:pStyle w:val="ChapterTitle"/>
        <w:tabs>
          <w:tab w:val="left" w:pos="709"/>
          <w:tab w:val="left" w:pos="993"/>
        </w:tabs>
        <w:rPr>
          <w:sz w:val="22"/>
        </w:rPr>
      </w:pPr>
      <w:r w:rsidRPr="00F47F08">
        <w:rPr>
          <w:sz w:val="22"/>
        </w:rPr>
        <w:t xml:space="preserve">Част І: </w:t>
      </w:r>
      <w:r w:rsidRPr="00F47F08">
        <w:rPr>
          <w:sz w:val="24"/>
          <w:szCs w:val="24"/>
        </w:rPr>
        <w:t>Информация за процедурата за възлагане на обществена поръчка и за възлагащия орган или възложителя</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rPr>
        <w:t xml:space="preserve"> </w:t>
      </w:r>
      <w:r w:rsidRPr="00F47F08">
        <w:rPr>
          <w:rFonts w:ascii="Times New Roman" w:hAnsi="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електронната система за ЕЕДОП</w:t>
      </w:r>
      <w:r w:rsidRPr="00F47F08">
        <w:rPr>
          <w:rStyle w:val="FootnoteReference"/>
          <w:rFonts w:ascii="Times New Roman" w:hAnsi="Times New Roman"/>
          <w:b/>
          <w:i/>
          <w:u w:val="single"/>
        </w:rPr>
        <w:footnoteReference w:id="1"/>
      </w:r>
      <w:r w:rsidRPr="00F47F08">
        <w:rPr>
          <w:rFonts w:ascii="Times New Roman" w:hAnsi="Times New Roman"/>
        </w:rPr>
        <w:t>.</w:t>
      </w:r>
      <w:r w:rsidRPr="00F47F08">
        <w:rPr>
          <w:rFonts w:ascii="Times New Roman" w:hAnsi="Times New Roman"/>
          <w:b/>
          <w:u w:val="single"/>
        </w:rPr>
        <w:t xml:space="preserve"> </w:t>
      </w:r>
      <w:r w:rsidRPr="00F47F08">
        <w:rPr>
          <w:rFonts w:ascii="Times New Roman" w:hAnsi="Times New Roman"/>
          <w:b/>
        </w:rPr>
        <w:t xml:space="preserve">Позоваване на </w:t>
      </w:r>
      <w:r w:rsidRPr="00F47F08">
        <w:rPr>
          <w:rFonts w:ascii="Times New Roman" w:hAnsi="Times New Roman"/>
          <w:b/>
          <w:i/>
        </w:rPr>
        <w:t>съответното обявление</w:t>
      </w:r>
      <w:r w:rsidRPr="00F47F08">
        <w:rPr>
          <w:rStyle w:val="FootnoteReference"/>
          <w:rFonts w:ascii="Times New Roman" w:hAnsi="Times New Roman"/>
          <w:b/>
          <w:i/>
        </w:rPr>
        <w:footnoteReference w:id="2"/>
      </w:r>
      <w:r w:rsidRPr="00F47F08">
        <w:rPr>
          <w:rFonts w:ascii="Times New Roman" w:hAnsi="Times New Roman"/>
          <w:b/>
        </w:rPr>
        <w:t>, публикувано в Официален вестник на Европейския съюз:</w:t>
      </w:r>
      <w:r w:rsidRPr="00F47F08">
        <w:rPr>
          <w:rFonts w:ascii="Times New Roman" w:hAnsi="Times New Roman"/>
        </w:rPr>
        <w:br/>
      </w:r>
      <w:r w:rsidRPr="00F47F08">
        <w:rPr>
          <w:rFonts w:ascii="Times New Roman" w:hAnsi="Times New Roman"/>
          <w:b/>
        </w:rPr>
        <w:t xml:space="preserve">OВEС S брой[], дата [], стр.[], </w:t>
      </w:r>
      <w:r w:rsidRPr="00F47F08">
        <w:rPr>
          <w:rFonts w:ascii="Times New Roman" w:hAnsi="Times New Roman"/>
        </w:rPr>
        <w:br/>
      </w:r>
      <w:r w:rsidRPr="00F47F08">
        <w:rPr>
          <w:rFonts w:ascii="Times New Roman" w:hAnsi="Times New Roman"/>
          <w:b/>
        </w:rPr>
        <w:t>Номер на обявлението в ОВ S: [ ][ ][ ][ ]/S [ ][ ][ ]–[ ][ ][ ][ ][ ][ ][ ]</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B3C16" w:rsidRPr="00F47F08" w:rsidRDefault="005B3C16" w:rsidP="005B3C16">
      <w:pPr>
        <w:pStyle w:val="SectionTitle"/>
        <w:tabs>
          <w:tab w:val="left" w:pos="709"/>
          <w:tab w:val="left" w:pos="993"/>
        </w:tabs>
        <w:rPr>
          <w:sz w:val="22"/>
        </w:rPr>
      </w:pPr>
      <w:r w:rsidRPr="00F47F08">
        <w:rPr>
          <w:sz w:val="22"/>
        </w:rPr>
        <w:t>Информация за процедурата за възлагане на обществена поръчка</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t xml:space="preserve">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посочената по-горе електронна система за ЕЕДОП.</w:t>
      </w:r>
      <w:r w:rsidRPr="00F47F08">
        <w:rPr>
          <w:rFonts w:ascii="Times New Roman" w:hAnsi="Times New Roman"/>
          <w:b/>
          <w:u w:val="single"/>
        </w:rPr>
        <w:t xml:space="preserve"> </w:t>
      </w:r>
      <w:r w:rsidRPr="00F47F08">
        <w:rPr>
          <w:rFonts w:ascii="Times New Roman" w:hAnsi="Times New Roman"/>
          <w:b/>
          <w:i/>
          <w:u w:val="single"/>
        </w:rPr>
        <w:t xml:space="preserve">В противен случай тази информация трябва да бъде попълнена от </w:t>
      </w:r>
      <w:r w:rsidRPr="00F47F08">
        <w:rPr>
          <w:rFonts w:ascii="Times New Roman" w:hAnsi="Times New Roman"/>
          <w:b/>
        </w:rPr>
        <w:t>икономическия оператор</w:t>
      </w:r>
      <w:r w:rsidRPr="00F47F08">
        <w:rPr>
          <w:rFonts w:ascii="Times New Roman" w:hAnsi="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rPr>
          <w:trHeight w:val="349"/>
        </w:trPr>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Идентифициране на възложителя</w:t>
            </w:r>
            <w:r w:rsidRPr="00F47F08">
              <w:rPr>
                <w:rStyle w:val="FootnoteReference"/>
                <w:rFonts w:ascii="Times New Roman" w:hAnsi="Times New Roman"/>
                <w:b/>
                <w:i/>
              </w:rPr>
              <w:footnoteReference w:id="3"/>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r w:rsidRPr="00F47F08">
              <w:rPr>
                <w:rFonts w:ascii="Times New Roman" w:hAnsi="Times New Roman"/>
              </w:rPr>
              <w:t xml:space="preserve"> </w:t>
            </w:r>
          </w:p>
        </w:tc>
      </w:tr>
      <w:tr w:rsidR="005B3C16" w:rsidRPr="00F47F08" w:rsidTr="00AD5184">
        <w:trPr>
          <w:trHeight w:val="349"/>
        </w:trPr>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Име: </w:t>
            </w:r>
          </w:p>
        </w:tc>
        <w:tc>
          <w:tcPr>
            <w:tcW w:w="4645" w:type="dxa"/>
          </w:tcPr>
          <w:p w:rsidR="005B3C16" w:rsidRPr="005B3C16" w:rsidRDefault="005B3C16" w:rsidP="00AD5184">
            <w:pPr>
              <w:tabs>
                <w:tab w:val="left" w:pos="709"/>
                <w:tab w:val="left" w:pos="993"/>
              </w:tabs>
              <w:rPr>
                <w:rFonts w:ascii="Times New Roman" w:hAnsi="Times New Roman"/>
                <w:sz w:val="24"/>
                <w:szCs w:val="24"/>
                <w:lang w:val="en-US"/>
              </w:rPr>
            </w:pPr>
            <w:r w:rsidRPr="005B3C16">
              <w:rPr>
                <w:rFonts w:ascii="Times New Roman" w:hAnsi="Times New Roman"/>
                <w:sz w:val="24"/>
                <w:szCs w:val="24"/>
              </w:rPr>
              <w:t>Дирекция  Управление на собствеността и социални дейности - Министерство на вътрешните работи</w:t>
            </w:r>
            <w:r w:rsidRPr="005B3C16">
              <w:rPr>
                <w:rFonts w:ascii="Times New Roman" w:hAnsi="Times New Roman"/>
                <w:sz w:val="24"/>
                <w:szCs w:val="24"/>
                <w:lang w:val="en-US"/>
              </w:rPr>
              <w:t xml:space="preserve">, </w:t>
            </w:r>
            <w:r w:rsidRPr="005B3C16">
              <w:rPr>
                <w:rFonts w:ascii="Times New Roman" w:hAnsi="Times New Roman"/>
                <w:sz w:val="24"/>
                <w:szCs w:val="24"/>
              </w:rPr>
              <w:t xml:space="preserve">гр. София, ул. „Княз Борис </w:t>
            </w:r>
            <w:r w:rsidRPr="005B3C16">
              <w:rPr>
                <w:rFonts w:ascii="Times New Roman" w:hAnsi="Times New Roman"/>
                <w:sz w:val="24"/>
                <w:szCs w:val="24"/>
                <w:lang w:val="en-US"/>
              </w:rPr>
              <w:t>I</w:t>
            </w:r>
            <w:r w:rsidRPr="005B3C16">
              <w:rPr>
                <w:rFonts w:ascii="Times New Roman" w:hAnsi="Times New Roman"/>
                <w:sz w:val="24"/>
                <w:szCs w:val="24"/>
              </w:rPr>
              <w:t>“</w:t>
            </w:r>
            <w:r w:rsidRPr="005B3C16">
              <w:rPr>
                <w:rFonts w:ascii="Times New Roman" w:hAnsi="Times New Roman"/>
                <w:sz w:val="24"/>
                <w:szCs w:val="24"/>
                <w:lang w:val="en-US"/>
              </w:rPr>
              <w:t xml:space="preserve"> </w:t>
            </w:r>
            <w:r w:rsidRPr="005B3C16">
              <w:rPr>
                <w:rFonts w:ascii="Times New Roman" w:hAnsi="Times New Roman"/>
                <w:sz w:val="24"/>
                <w:szCs w:val="24"/>
              </w:rPr>
              <w:t xml:space="preserve">№ </w:t>
            </w:r>
            <w:r w:rsidRPr="005B3C16">
              <w:rPr>
                <w:rFonts w:ascii="Times New Roman" w:hAnsi="Times New Roman"/>
                <w:sz w:val="24"/>
                <w:szCs w:val="24"/>
                <w:lang w:val="en-US"/>
              </w:rPr>
              <w:t>124</w:t>
            </w:r>
          </w:p>
        </w:tc>
      </w:tr>
      <w:tr w:rsidR="005B3C16" w:rsidRPr="00F47F08" w:rsidTr="00AD5184">
        <w:trPr>
          <w:trHeight w:val="485"/>
        </w:trPr>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За коя обществена поръчки се отнася?</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5B3C16" w:rsidTr="00AD5184">
        <w:trPr>
          <w:trHeight w:val="484"/>
        </w:trPr>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Название или кратко описание на поръчката</w:t>
            </w:r>
            <w:r w:rsidRPr="00F47F08">
              <w:rPr>
                <w:rStyle w:val="FootnoteReference"/>
                <w:rFonts w:ascii="Times New Roman" w:hAnsi="Times New Roman"/>
              </w:rPr>
              <w:footnoteReference w:id="4"/>
            </w:r>
            <w:r w:rsidRPr="00F47F08">
              <w:rPr>
                <w:rFonts w:ascii="Times New Roman" w:hAnsi="Times New Roman"/>
              </w:rPr>
              <w:t>:</w:t>
            </w:r>
          </w:p>
        </w:tc>
        <w:tc>
          <w:tcPr>
            <w:tcW w:w="4645" w:type="dxa"/>
          </w:tcPr>
          <w:p w:rsidR="005B3C16" w:rsidRPr="005B3C16" w:rsidRDefault="005B3C16" w:rsidP="00AD5184">
            <w:pPr>
              <w:tabs>
                <w:tab w:val="left" w:pos="709"/>
                <w:tab w:val="left" w:pos="993"/>
              </w:tabs>
              <w:autoSpaceDE w:val="0"/>
              <w:autoSpaceDN w:val="0"/>
              <w:adjustRightInd w:val="0"/>
              <w:spacing w:after="0" w:line="240" w:lineRule="auto"/>
              <w:jc w:val="center"/>
              <w:rPr>
                <w:rFonts w:ascii="Times New Roman" w:hAnsi="Times New Roman"/>
                <w:bCs/>
                <w:sz w:val="24"/>
                <w:szCs w:val="24"/>
                <w:lang w:eastAsia="bg-BG"/>
              </w:rPr>
            </w:pPr>
            <w:r w:rsidRPr="005B3C16">
              <w:rPr>
                <w:rFonts w:ascii="Times New Roman" w:hAnsi="Times New Roman"/>
                <w:sz w:val="24"/>
                <w:szCs w:val="24"/>
              </w:rPr>
              <w:t>“</w:t>
            </w:r>
            <w:r w:rsidRPr="005B3C16">
              <w:rPr>
                <w:rFonts w:ascii="Times New Roman" w:hAnsi="Times New Roman"/>
                <w:sz w:val="24"/>
                <w:szCs w:val="24"/>
                <w:lang w:val="en-US"/>
              </w:rPr>
              <w:t>Доставка и монтаж на климатични системи в работните зали на операторите в районните центрове 112</w:t>
            </w:r>
            <w:r w:rsidRPr="005B3C16">
              <w:rPr>
                <w:rFonts w:ascii="Times New Roman" w:hAnsi="Times New Roman"/>
                <w:sz w:val="24"/>
                <w:szCs w:val="24"/>
              </w:rPr>
              <w:t>”</w:t>
            </w:r>
          </w:p>
        </w:tc>
      </w:tr>
      <w:tr w:rsidR="005B3C16" w:rsidRPr="00F47F08" w:rsidTr="00AD5184">
        <w:trPr>
          <w:trHeight w:val="484"/>
        </w:trPr>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Референтен номер на досието, определен от възлагащия орган или възложителя (</w:t>
            </w:r>
            <w:r w:rsidRPr="00F47F08">
              <w:rPr>
                <w:rFonts w:ascii="Times New Roman" w:hAnsi="Times New Roman"/>
                <w:i/>
              </w:rPr>
              <w:t xml:space="preserve">ако е </w:t>
            </w:r>
            <w:r w:rsidRPr="00F47F08">
              <w:rPr>
                <w:rFonts w:ascii="Times New Roman" w:hAnsi="Times New Roman"/>
                <w:i/>
              </w:rPr>
              <w:lastRenderedPageBreak/>
              <w:t>приложимо</w:t>
            </w:r>
            <w:r w:rsidRPr="00F47F08">
              <w:rPr>
                <w:rFonts w:ascii="Times New Roman" w:hAnsi="Times New Roman"/>
              </w:rPr>
              <w:t>)</w:t>
            </w:r>
            <w:r w:rsidRPr="00F47F08">
              <w:rPr>
                <w:rStyle w:val="FootnoteReference"/>
                <w:rFonts w:ascii="Times New Roman" w:hAnsi="Times New Roman"/>
              </w:rPr>
              <w:footnoteReference w:id="5"/>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lang w:val="en-US"/>
              </w:rPr>
            </w:pPr>
          </w:p>
        </w:tc>
      </w:tr>
    </w:tbl>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rPr>
          <w:rFonts w:ascii="Times New Roman" w:hAnsi="Times New Roman"/>
        </w:rPr>
      </w:pPr>
      <w:r w:rsidRPr="00F47F08">
        <w:rPr>
          <w:rFonts w:ascii="Times New Roman" w:hAnsi="Times New Roman"/>
          <w:b/>
          <w:i/>
          <w:u w:val="single"/>
        </w:rPr>
        <w:lastRenderedPageBreak/>
        <w:t>Останалата</w:t>
      </w:r>
      <w:r w:rsidRPr="00F47F08">
        <w:rPr>
          <w:rFonts w:ascii="Times New Roman" w:hAnsi="Times New Roman"/>
          <w:b/>
          <w:i/>
        </w:rPr>
        <w:t xml:space="preserve"> информация във всички раздели на ЕЕДОП следва да бъде попълнена от </w:t>
      </w:r>
      <w:r w:rsidRPr="00F47F08">
        <w:rPr>
          <w:rFonts w:ascii="Times New Roman" w:hAnsi="Times New Roman"/>
          <w:b/>
          <w:i/>
          <w:u w:val="single"/>
        </w:rPr>
        <w:t>икономическия оператор</w:t>
      </w:r>
    </w:p>
    <w:p w:rsidR="005B3C16" w:rsidRPr="00F47F08" w:rsidRDefault="005B3C16" w:rsidP="000E5641">
      <w:pPr>
        <w:pStyle w:val="ChapterTitle"/>
        <w:tabs>
          <w:tab w:val="left" w:pos="709"/>
          <w:tab w:val="left" w:pos="993"/>
        </w:tabs>
        <w:spacing w:before="0" w:after="0"/>
        <w:rPr>
          <w:sz w:val="22"/>
        </w:rPr>
      </w:pPr>
      <w:r w:rsidRPr="00F47F08">
        <w:rPr>
          <w:sz w:val="22"/>
        </w:rPr>
        <w:t>Част II: Информация за икономическия оператор</w:t>
      </w:r>
    </w:p>
    <w:p w:rsidR="005B3C16" w:rsidRPr="00F47F08" w:rsidRDefault="005B3C16" w:rsidP="000E5641">
      <w:pPr>
        <w:pStyle w:val="SectionTitle"/>
        <w:tabs>
          <w:tab w:val="left" w:pos="709"/>
          <w:tab w:val="left" w:pos="993"/>
        </w:tabs>
        <w:spacing w:before="0" w:after="0"/>
        <w:rPr>
          <w:sz w:val="22"/>
        </w:rPr>
      </w:pPr>
      <w:r w:rsidRPr="00F47F0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Идентификация:</w:t>
            </w:r>
          </w:p>
        </w:tc>
        <w:tc>
          <w:tcPr>
            <w:tcW w:w="4645" w:type="dxa"/>
          </w:tcPr>
          <w:p w:rsidR="005B3C16" w:rsidRPr="00F47F08" w:rsidRDefault="005B3C16" w:rsidP="00AD5184">
            <w:pPr>
              <w:pStyle w:val="Text1"/>
              <w:tabs>
                <w:tab w:val="left" w:pos="709"/>
                <w:tab w:val="left" w:pos="993"/>
              </w:tabs>
              <w:ind w:left="0"/>
              <w:rPr>
                <w:b/>
                <w:i/>
              </w:rPr>
            </w:pPr>
            <w:r w:rsidRPr="00F47F08">
              <w:rPr>
                <w:b/>
                <w:i/>
                <w:sz w:val="22"/>
              </w:rPr>
              <w:t>Отговор:</w:t>
            </w:r>
          </w:p>
        </w:tc>
      </w:tr>
      <w:tr w:rsidR="005B3C16" w:rsidRPr="00F47F08" w:rsidTr="00AD5184">
        <w:tc>
          <w:tcPr>
            <w:tcW w:w="4644" w:type="dxa"/>
          </w:tcPr>
          <w:p w:rsidR="005B3C16" w:rsidRPr="00F47F08" w:rsidRDefault="005B3C16" w:rsidP="00AD5184">
            <w:pPr>
              <w:pStyle w:val="NumPar1"/>
              <w:tabs>
                <w:tab w:val="clear" w:pos="850"/>
                <w:tab w:val="left" w:pos="709"/>
                <w:tab w:val="left" w:pos="993"/>
              </w:tabs>
            </w:pPr>
            <w:r w:rsidRPr="00F47F08">
              <w:rPr>
                <w:sz w:val="22"/>
              </w:rPr>
              <w:t>Име:</w:t>
            </w:r>
          </w:p>
        </w:tc>
        <w:tc>
          <w:tcPr>
            <w:tcW w:w="4645" w:type="dxa"/>
          </w:tcPr>
          <w:p w:rsidR="005B3C16" w:rsidRPr="00F47F08" w:rsidRDefault="005B3C16" w:rsidP="00AD5184">
            <w:pPr>
              <w:pStyle w:val="Text1"/>
              <w:tabs>
                <w:tab w:val="left" w:pos="709"/>
                <w:tab w:val="left" w:pos="993"/>
              </w:tabs>
              <w:ind w:left="0"/>
            </w:pPr>
            <w:r w:rsidRPr="00F47F08">
              <w:rPr>
                <w:sz w:val="22"/>
              </w:rPr>
              <w:t>[   ]</w:t>
            </w:r>
          </w:p>
        </w:tc>
      </w:tr>
      <w:tr w:rsidR="005B3C16" w:rsidRPr="00F47F08" w:rsidTr="00AD5184">
        <w:trPr>
          <w:trHeight w:val="1372"/>
        </w:trPr>
        <w:tc>
          <w:tcPr>
            <w:tcW w:w="4644" w:type="dxa"/>
          </w:tcPr>
          <w:p w:rsidR="005B3C16" w:rsidRPr="00F47F08" w:rsidRDefault="005B3C16" w:rsidP="00AD5184">
            <w:pPr>
              <w:pStyle w:val="Text1"/>
              <w:tabs>
                <w:tab w:val="left" w:pos="709"/>
                <w:tab w:val="left" w:pos="993"/>
              </w:tabs>
              <w:ind w:left="0"/>
            </w:pPr>
            <w:r w:rsidRPr="00F47F08">
              <w:rPr>
                <w:sz w:val="22"/>
              </w:rPr>
              <w:t>Идентификационен номер по ДДС, ако е приложимо:</w:t>
            </w:r>
          </w:p>
          <w:p w:rsidR="005B3C16" w:rsidRPr="00F47F08" w:rsidRDefault="005B3C16" w:rsidP="00AD5184">
            <w:pPr>
              <w:pStyle w:val="Text1"/>
              <w:tabs>
                <w:tab w:val="left" w:pos="709"/>
                <w:tab w:val="left" w:pos="993"/>
              </w:tabs>
              <w:ind w:left="0"/>
            </w:pPr>
            <w:r w:rsidRPr="00F47F08">
              <w:rPr>
                <w:sz w:val="22"/>
              </w:rPr>
              <w:t>Ако не е приложимо, моля посочете друг национален идентификационен номер, ако е необходимо и приложимо</w:t>
            </w:r>
          </w:p>
        </w:tc>
        <w:tc>
          <w:tcPr>
            <w:tcW w:w="4645" w:type="dxa"/>
          </w:tcPr>
          <w:p w:rsidR="005B3C16" w:rsidRPr="00F47F08" w:rsidRDefault="005B3C16" w:rsidP="00AD5184">
            <w:pPr>
              <w:pStyle w:val="Text1"/>
              <w:tabs>
                <w:tab w:val="left" w:pos="709"/>
                <w:tab w:val="left" w:pos="993"/>
              </w:tabs>
              <w:ind w:left="0"/>
            </w:pPr>
            <w:r w:rsidRPr="00F47F08">
              <w:rPr>
                <w:sz w:val="22"/>
              </w:rPr>
              <w:t>[   ]</w:t>
            </w:r>
          </w:p>
          <w:p w:rsidR="005B3C16" w:rsidRPr="00F47F08" w:rsidRDefault="005B3C16" w:rsidP="00AD5184">
            <w:pPr>
              <w:pStyle w:val="Text1"/>
              <w:tabs>
                <w:tab w:val="left" w:pos="709"/>
                <w:tab w:val="left" w:pos="993"/>
              </w:tabs>
              <w:ind w:left="0"/>
            </w:pPr>
            <w:r w:rsidRPr="00F47F08">
              <w:rPr>
                <w:sz w:val="22"/>
              </w:rPr>
              <w:t>[   ]</w:t>
            </w:r>
          </w:p>
        </w:tc>
      </w:tr>
      <w:tr w:rsidR="005B3C16" w:rsidRPr="00F47F08" w:rsidTr="00AD5184">
        <w:tc>
          <w:tcPr>
            <w:tcW w:w="4644" w:type="dxa"/>
          </w:tcPr>
          <w:p w:rsidR="005B3C16" w:rsidRPr="00F47F08" w:rsidRDefault="005B3C16" w:rsidP="00AD5184">
            <w:pPr>
              <w:pStyle w:val="Text1"/>
              <w:tabs>
                <w:tab w:val="left" w:pos="709"/>
                <w:tab w:val="left" w:pos="993"/>
              </w:tabs>
              <w:ind w:left="0"/>
            </w:pPr>
            <w:r w:rsidRPr="00F47F08">
              <w:rPr>
                <w:sz w:val="22"/>
              </w:rPr>
              <w:t xml:space="preserve">Пощенски адрес: </w:t>
            </w:r>
          </w:p>
        </w:tc>
        <w:tc>
          <w:tcPr>
            <w:tcW w:w="4645" w:type="dxa"/>
          </w:tcPr>
          <w:p w:rsidR="005B3C16" w:rsidRPr="00F47F08" w:rsidRDefault="005B3C16" w:rsidP="00AD5184">
            <w:pPr>
              <w:pStyle w:val="Text1"/>
              <w:tabs>
                <w:tab w:val="left" w:pos="709"/>
                <w:tab w:val="left" w:pos="993"/>
              </w:tabs>
              <w:ind w:left="0"/>
            </w:pPr>
            <w:r w:rsidRPr="00F47F08">
              <w:rPr>
                <w:sz w:val="22"/>
              </w:rPr>
              <w:t>[……]</w:t>
            </w:r>
          </w:p>
        </w:tc>
      </w:tr>
      <w:tr w:rsidR="005B3C16" w:rsidRPr="00F47F08" w:rsidTr="00AD5184">
        <w:trPr>
          <w:trHeight w:val="2002"/>
        </w:trPr>
        <w:tc>
          <w:tcPr>
            <w:tcW w:w="4644" w:type="dxa"/>
          </w:tcPr>
          <w:p w:rsidR="005B3C16" w:rsidRPr="00F47F08" w:rsidRDefault="005B3C16" w:rsidP="00AD5184">
            <w:pPr>
              <w:pStyle w:val="Text1"/>
              <w:tabs>
                <w:tab w:val="left" w:pos="709"/>
                <w:tab w:val="left" w:pos="993"/>
              </w:tabs>
              <w:ind w:left="0"/>
            </w:pPr>
            <w:r w:rsidRPr="00F47F08">
              <w:rPr>
                <w:sz w:val="22"/>
              </w:rPr>
              <w:t>Лице или лица за контакт</w:t>
            </w:r>
            <w:r w:rsidRPr="00F47F08">
              <w:rPr>
                <w:rStyle w:val="FootnoteReference"/>
                <w:sz w:val="22"/>
              </w:rPr>
              <w:footnoteReference w:id="6"/>
            </w:r>
            <w:r w:rsidRPr="00F47F08">
              <w:rPr>
                <w:sz w:val="22"/>
              </w:rPr>
              <w:t>:</w:t>
            </w:r>
          </w:p>
          <w:p w:rsidR="005B3C16" w:rsidRPr="00F47F08" w:rsidRDefault="005B3C16" w:rsidP="00AD5184">
            <w:pPr>
              <w:pStyle w:val="Text1"/>
              <w:tabs>
                <w:tab w:val="left" w:pos="709"/>
                <w:tab w:val="left" w:pos="993"/>
              </w:tabs>
              <w:ind w:left="0"/>
            </w:pPr>
            <w:r w:rsidRPr="00F47F08">
              <w:rPr>
                <w:sz w:val="22"/>
              </w:rPr>
              <w:t>Телефон:</w:t>
            </w:r>
          </w:p>
          <w:p w:rsidR="005B3C16" w:rsidRPr="00F47F08" w:rsidRDefault="005B3C16" w:rsidP="00AD5184">
            <w:pPr>
              <w:pStyle w:val="Text1"/>
              <w:tabs>
                <w:tab w:val="left" w:pos="709"/>
                <w:tab w:val="left" w:pos="993"/>
              </w:tabs>
              <w:ind w:left="0"/>
            </w:pPr>
            <w:r w:rsidRPr="00F47F08">
              <w:rPr>
                <w:sz w:val="22"/>
              </w:rPr>
              <w:t>Ел. поща:</w:t>
            </w:r>
          </w:p>
          <w:p w:rsidR="005B3C16" w:rsidRPr="00F47F08" w:rsidRDefault="005B3C16" w:rsidP="00AD5184">
            <w:pPr>
              <w:pStyle w:val="Text1"/>
              <w:tabs>
                <w:tab w:val="left" w:pos="709"/>
                <w:tab w:val="left" w:pos="993"/>
              </w:tabs>
              <w:ind w:left="0"/>
            </w:pPr>
            <w:r w:rsidRPr="00F47F08">
              <w:t>Интернет адрес (уеб адрес) (</w:t>
            </w:r>
            <w:r w:rsidRPr="00F47F08">
              <w:rPr>
                <w:i/>
              </w:rPr>
              <w:t>ако е приложимо</w:t>
            </w:r>
            <w:r w:rsidRPr="00F47F08">
              <w:t>):</w:t>
            </w:r>
          </w:p>
        </w:tc>
        <w:tc>
          <w:tcPr>
            <w:tcW w:w="4645" w:type="dxa"/>
          </w:tcPr>
          <w:p w:rsidR="005B3C16" w:rsidRPr="00F47F08" w:rsidRDefault="005B3C16" w:rsidP="00AD5184">
            <w:pPr>
              <w:pStyle w:val="Text1"/>
              <w:tabs>
                <w:tab w:val="left" w:pos="709"/>
                <w:tab w:val="left" w:pos="993"/>
              </w:tabs>
              <w:ind w:left="0"/>
            </w:pPr>
            <w:r w:rsidRPr="00F47F08">
              <w:rPr>
                <w:sz w:val="22"/>
              </w:rPr>
              <w:t>[……]</w:t>
            </w:r>
          </w:p>
          <w:p w:rsidR="005B3C16" w:rsidRPr="00F47F08" w:rsidRDefault="005B3C16" w:rsidP="00AD5184">
            <w:pPr>
              <w:pStyle w:val="Text1"/>
              <w:tabs>
                <w:tab w:val="left" w:pos="709"/>
                <w:tab w:val="left" w:pos="993"/>
              </w:tabs>
              <w:ind w:left="0"/>
            </w:pPr>
            <w:r w:rsidRPr="00F47F08">
              <w:rPr>
                <w:sz w:val="22"/>
              </w:rPr>
              <w:t>[……]</w:t>
            </w:r>
          </w:p>
          <w:p w:rsidR="005B3C16" w:rsidRPr="00F47F08" w:rsidRDefault="005B3C16" w:rsidP="00AD5184">
            <w:pPr>
              <w:pStyle w:val="Text1"/>
              <w:tabs>
                <w:tab w:val="left" w:pos="709"/>
                <w:tab w:val="left" w:pos="993"/>
              </w:tabs>
              <w:ind w:left="0"/>
            </w:pPr>
            <w:r w:rsidRPr="00F47F08">
              <w:rPr>
                <w:sz w:val="22"/>
              </w:rPr>
              <w:t>[……]</w:t>
            </w:r>
          </w:p>
          <w:p w:rsidR="005B3C16" w:rsidRPr="00F47F08" w:rsidRDefault="005B3C16" w:rsidP="00AD5184">
            <w:pPr>
              <w:pStyle w:val="Text1"/>
              <w:tabs>
                <w:tab w:val="left" w:pos="709"/>
                <w:tab w:val="left" w:pos="993"/>
              </w:tabs>
              <w:ind w:left="0"/>
            </w:pPr>
            <w:r w:rsidRPr="00F47F08">
              <w:rPr>
                <w:sz w:val="22"/>
              </w:rPr>
              <w:t>[……]</w:t>
            </w:r>
          </w:p>
        </w:tc>
      </w:tr>
      <w:tr w:rsidR="005B3C16" w:rsidRPr="00F47F08" w:rsidTr="00AD5184">
        <w:tc>
          <w:tcPr>
            <w:tcW w:w="4644" w:type="dxa"/>
          </w:tcPr>
          <w:p w:rsidR="005B3C16" w:rsidRPr="00F47F08" w:rsidRDefault="005B3C16" w:rsidP="00AD5184">
            <w:pPr>
              <w:pStyle w:val="Text1"/>
              <w:tabs>
                <w:tab w:val="left" w:pos="709"/>
                <w:tab w:val="left" w:pos="993"/>
              </w:tabs>
              <w:ind w:left="0"/>
              <w:rPr>
                <w:b/>
                <w:i/>
              </w:rPr>
            </w:pPr>
            <w:r w:rsidRPr="00F47F08">
              <w:rPr>
                <w:b/>
                <w:i/>
                <w:sz w:val="22"/>
              </w:rPr>
              <w:t>Обща информация:</w:t>
            </w:r>
          </w:p>
        </w:tc>
        <w:tc>
          <w:tcPr>
            <w:tcW w:w="4645" w:type="dxa"/>
          </w:tcPr>
          <w:p w:rsidR="005B3C16" w:rsidRPr="00F47F08" w:rsidRDefault="005B3C16" w:rsidP="00AD5184">
            <w:pPr>
              <w:pStyle w:val="Text1"/>
              <w:tabs>
                <w:tab w:val="left" w:pos="709"/>
                <w:tab w:val="left" w:pos="993"/>
              </w:tabs>
              <w:ind w:left="0"/>
              <w:rPr>
                <w:b/>
                <w:i/>
              </w:rPr>
            </w:pPr>
            <w:r w:rsidRPr="00F47F08">
              <w:rPr>
                <w:b/>
                <w:i/>
                <w:sz w:val="22"/>
              </w:rPr>
              <w:t>Отговор:</w:t>
            </w:r>
          </w:p>
        </w:tc>
      </w:tr>
      <w:tr w:rsidR="005B3C16" w:rsidRPr="00F47F08" w:rsidTr="00AD5184">
        <w:tc>
          <w:tcPr>
            <w:tcW w:w="4644" w:type="dxa"/>
          </w:tcPr>
          <w:p w:rsidR="005B3C16" w:rsidRPr="00F47F08" w:rsidRDefault="005B3C16" w:rsidP="00AD5184">
            <w:pPr>
              <w:pStyle w:val="Text1"/>
              <w:tabs>
                <w:tab w:val="left" w:pos="709"/>
                <w:tab w:val="left" w:pos="993"/>
              </w:tabs>
              <w:ind w:left="0"/>
            </w:pPr>
            <w:r w:rsidRPr="00F47F08">
              <w:rPr>
                <w:sz w:val="22"/>
              </w:rPr>
              <w:t>Икономическият оператор микро-, малко или средно предприятие ли е</w:t>
            </w:r>
            <w:r w:rsidRPr="00F47F08">
              <w:rPr>
                <w:rStyle w:val="FootnoteReference"/>
                <w:sz w:val="22"/>
              </w:rPr>
              <w:footnoteReference w:id="7"/>
            </w:r>
            <w:r w:rsidRPr="00F47F08">
              <w:rPr>
                <w:sz w:val="22"/>
              </w:rPr>
              <w:t>?</w:t>
            </w:r>
          </w:p>
        </w:tc>
        <w:tc>
          <w:tcPr>
            <w:tcW w:w="4645" w:type="dxa"/>
          </w:tcPr>
          <w:p w:rsidR="005B3C16" w:rsidRPr="00F47F08" w:rsidRDefault="005B3C16" w:rsidP="00AD5184">
            <w:pPr>
              <w:pStyle w:val="Text1"/>
              <w:tabs>
                <w:tab w:val="left" w:pos="709"/>
                <w:tab w:val="left" w:pos="993"/>
              </w:tabs>
              <w:ind w:left="0"/>
            </w:pPr>
            <w:r w:rsidRPr="00F47F08">
              <w:rPr>
                <w:sz w:val="22"/>
              </w:rPr>
              <w:t>[] Да [] Не</w:t>
            </w:r>
          </w:p>
        </w:tc>
      </w:tr>
      <w:tr w:rsidR="005B3C16" w:rsidRPr="00F47F08" w:rsidTr="00AD5184">
        <w:tc>
          <w:tcPr>
            <w:tcW w:w="4644" w:type="dxa"/>
          </w:tcPr>
          <w:p w:rsidR="005B3C16" w:rsidRPr="00F47F08" w:rsidRDefault="005B3C16" w:rsidP="00AD5184">
            <w:pPr>
              <w:pStyle w:val="Text1"/>
              <w:tabs>
                <w:tab w:val="left" w:pos="709"/>
                <w:tab w:val="left" w:pos="993"/>
              </w:tabs>
              <w:ind w:left="0"/>
            </w:pPr>
            <w:r w:rsidRPr="00F47F08">
              <w:rPr>
                <w:b/>
                <w:sz w:val="22"/>
                <w:u w:val="single"/>
              </w:rPr>
              <w:t>Само в случай че поръчката е запазена</w:t>
            </w:r>
            <w:r w:rsidRPr="00F47F08">
              <w:rPr>
                <w:rStyle w:val="FootnoteReference"/>
                <w:b/>
                <w:sz w:val="22"/>
                <w:u w:val="single"/>
              </w:rPr>
              <w:footnoteReference w:id="8"/>
            </w:r>
            <w:r w:rsidRPr="00F47F08">
              <w:rPr>
                <w:b/>
                <w:sz w:val="22"/>
                <w:u w:val="single"/>
              </w:rPr>
              <w:t>:</w:t>
            </w:r>
            <w:r w:rsidRPr="00F47F08">
              <w:rPr>
                <w:b/>
                <w:sz w:val="22"/>
              </w:rPr>
              <w:t xml:space="preserve"> </w:t>
            </w:r>
            <w:r w:rsidRPr="00F47F08">
              <w:rPr>
                <w:sz w:val="22"/>
              </w:rPr>
              <w:t>икономическият оператор защитено предприятие ли е или социално предприятие</w:t>
            </w:r>
            <w:r w:rsidRPr="00F47F08">
              <w:rPr>
                <w:rStyle w:val="FootnoteReference"/>
                <w:sz w:val="22"/>
              </w:rPr>
              <w:footnoteReference w:id="9"/>
            </w:r>
            <w:r w:rsidRPr="00F47F08">
              <w:rPr>
                <w:sz w:val="22"/>
              </w:rPr>
              <w:t>, или ще осигури изпълнението на поръчката в контекста на програми за създаване на защитени работни места?</w:t>
            </w:r>
            <w:r w:rsidRPr="00F47F08">
              <w:br/>
            </w:r>
            <w:r w:rsidRPr="00F47F08">
              <w:rPr>
                <w:b/>
              </w:rPr>
              <w:t xml:space="preserve">Ако „да“, </w:t>
            </w:r>
            <w:r w:rsidRPr="00F47F08">
              <w:rPr>
                <w:sz w:val="22"/>
              </w:rPr>
              <w:t>какъв е съответният процент работници с увреждания или в неравностойно положение?</w:t>
            </w:r>
            <w:r w:rsidRPr="00F47F08">
              <w:br/>
            </w:r>
            <w:r w:rsidRPr="00F47F0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5B3C16" w:rsidRPr="00F47F08" w:rsidRDefault="005B3C16" w:rsidP="00AD5184">
            <w:pPr>
              <w:pStyle w:val="Text1"/>
              <w:tabs>
                <w:tab w:val="left" w:pos="709"/>
                <w:tab w:val="left" w:pos="993"/>
              </w:tabs>
              <w:ind w:left="0"/>
              <w:jc w:val="left"/>
            </w:pPr>
            <w:r w:rsidRPr="00F47F08">
              <w:rPr>
                <w:sz w:val="22"/>
              </w:rPr>
              <w:t xml:space="preserve">[] Да [] </w:t>
            </w:r>
            <w:r w:rsidRPr="00F47F08">
              <w:t>Не</w:t>
            </w:r>
            <w:r w:rsidRPr="00F47F08">
              <w:br/>
            </w:r>
            <w:r w:rsidRPr="00F47F08">
              <w:br/>
            </w:r>
            <w:r w:rsidRPr="00F47F08">
              <w:br/>
            </w:r>
            <w:r w:rsidRPr="00F47F08">
              <w:br/>
            </w:r>
            <w:r w:rsidRPr="00F47F08">
              <w:br/>
            </w:r>
            <w:r w:rsidRPr="00F47F08">
              <w:br/>
            </w:r>
            <w:r w:rsidRPr="00F47F08">
              <w:rPr>
                <w:sz w:val="22"/>
              </w:rPr>
              <w:t>[…]</w:t>
            </w:r>
            <w:r w:rsidRPr="00F47F08">
              <w:br/>
            </w:r>
            <w:r w:rsidRPr="00F47F08">
              <w:br/>
            </w:r>
            <w:r w:rsidRPr="00F47F08">
              <w:br/>
            </w:r>
            <w:r w:rsidRPr="00F47F08">
              <w:rPr>
                <w:sz w:val="22"/>
              </w:rPr>
              <w:t>[….]</w:t>
            </w:r>
            <w:r w:rsidRPr="00F47F08">
              <w:br/>
            </w:r>
          </w:p>
        </w:tc>
      </w:tr>
      <w:tr w:rsidR="005B3C16" w:rsidRPr="00F47F08" w:rsidTr="00AD5184">
        <w:tc>
          <w:tcPr>
            <w:tcW w:w="4644" w:type="dxa"/>
          </w:tcPr>
          <w:p w:rsidR="005B3C16" w:rsidRPr="00F47F08" w:rsidRDefault="005B3C16" w:rsidP="00AD5184">
            <w:pPr>
              <w:pStyle w:val="Text1"/>
              <w:tabs>
                <w:tab w:val="left" w:pos="709"/>
                <w:tab w:val="left" w:pos="993"/>
              </w:tabs>
              <w:ind w:left="0"/>
            </w:pPr>
            <w:r w:rsidRPr="00F47F08">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5B3C16" w:rsidRPr="00F47F08" w:rsidRDefault="005B3C16" w:rsidP="00AD5184">
            <w:pPr>
              <w:pStyle w:val="Text1"/>
              <w:tabs>
                <w:tab w:val="left" w:pos="709"/>
                <w:tab w:val="left" w:pos="993"/>
              </w:tabs>
              <w:ind w:left="0"/>
            </w:pPr>
            <w:r w:rsidRPr="00F47F08">
              <w:rPr>
                <w:sz w:val="22"/>
              </w:rPr>
              <w:t>[] Да [] Не [] Не се прилага</w:t>
            </w:r>
          </w:p>
        </w:tc>
      </w:tr>
      <w:tr w:rsidR="005B3C16" w:rsidRPr="00F47F08" w:rsidTr="00AD5184">
        <w:tc>
          <w:tcPr>
            <w:tcW w:w="4644" w:type="dxa"/>
          </w:tcPr>
          <w:p w:rsidR="005B3C16" w:rsidRPr="00F47F08" w:rsidRDefault="005B3C16" w:rsidP="00AD5184">
            <w:pPr>
              <w:pStyle w:val="Text1"/>
              <w:tabs>
                <w:tab w:val="left" w:pos="709"/>
                <w:tab w:val="left" w:pos="993"/>
              </w:tabs>
              <w:ind w:left="0"/>
            </w:pPr>
            <w:r w:rsidRPr="00F47F08">
              <w:rPr>
                <w:b/>
              </w:rPr>
              <w:t>Ако „да“</w:t>
            </w:r>
            <w:r w:rsidRPr="00F47F08">
              <w:t>:</w:t>
            </w:r>
          </w:p>
          <w:p w:rsidR="005B3C16" w:rsidRPr="00F47F08" w:rsidRDefault="005B3C16" w:rsidP="00AD5184">
            <w:pPr>
              <w:pStyle w:val="Text1"/>
              <w:tabs>
                <w:tab w:val="left" w:pos="709"/>
                <w:tab w:val="left" w:pos="993"/>
              </w:tabs>
              <w:ind w:left="0"/>
              <w:rPr>
                <w:b/>
                <w:u w:val="single"/>
              </w:rPr>
            </w:pPr>
            <w:r w:rsidRPr="00F47F08">
              <w:rPr>
                <w:b/>
                <w:sz w:val="22"/>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5B3C16" w:rsidRPr="00F47F08" w:rsidRDefault="005B3C16" w:rsidP="00AD5184">
            <w:pPr>
              <w:pStyle w:val="Text1"/>
              <w:tabs>
                <w:tab w:val="left" w:pos="709"/>
                <w:tab w:val="left" w:pos="993"/>
              </w:tabs>
              <w:ind w:left="0"/>
              <w:jc w:val="left"/>
            </w:pPr>
            <w:r w:rsidRPr="00F47F0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F47F08">
              <w:br/>
            </w:r>
            <w:r w:rsidRPr="00F47F08">
              <w:rPr>
                <w:i/>
                <w:sz w:val="22"/>
              </w:rPr>
              <w:t>б) Ако сертификатът за регистрацията или за сертифицирането е наличен в електронен формат, моля, посочете:</w:t>
            </w:r>
            <w:r w:rsidRPr="00F47F08">
              <w:br/>
            </w:r>
            <w:r w:rsidRPr="00F47F08">
              <w:br/>
            </w:r>
            <w:r w:rsidRPr="00F47F0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47F08">
              <w:rPr>
                <w:rStyle w:val="FootnoteReference"/>
                <w:sz w:val="22"/>
              </w:rPr>
              <w:footnoteReference w:id="10"/>
            </w:r>
            <w:r w:rsidRPr="00F47F08">
              <w:rPr>
                <w:sz w:val="22"/>
              </w:rPr>
              <w:t>:</w:t>
            </w:r>
            <w:r w:rsidRPr="00F47F08">
              <w:br/>
            </w:r>
            <w:r w:rsidRPr="00F47F08">
              <w:rPr>
                <w:sz w:val="22"/>
              </w:rPr>
              <w:t>г) Регистрацията или сертифицирането обхваща ли всички задължителни критерии за подбор?</w:t>
            </w:r>
            <w:r w:rsidRPr="00F47F08">
              <w:br/>
            </w:r>
            <w:r w:rsidRPr="00F47F08">
              <w:rPr>
                <w:b/>
                <w:sz w:val="22"/>
              </w:rPr>
              <w:t>Ако „не“:</w:t>
            </w:r>
            <w:r w:rsidRPr="00F47F08">
              <w:rPr>
                <w:sz w:val="22"/>
              </w:rPr>
              <w:br/>
            </w:r>
            <w:r w:rsidRPr="00F47F08">
              <w:rPr>
                <w:b/>
                <w:sz w:val="22"/>
                <w:u w:val="single"/>
              </w:rPr>
              <w:t>В допълнение моля, попълнете липсващата информация в част ІV, раздели А, Б, В или Г според случая</w:t>
            </w:r>
            <w:r w:rsidRPr="00F47F08">
              <w:rPr>
                <w:sz w:val="22"/>
              </w:rPr>
              <w:t xml:space="preserve">  </w:t>
            </w:r>
            <w:r w:rsidRPr="00F47F08">
              <w:rPr>
                <w:b/>
                <w:i/>
                <w:sz w:val="22"/>
              </w:rPr>
              <w:t>САМО ако това се изисква съгласно съответното обявление или документацията за обществената поръчка:</w:t>
            </w:r>
            <w:r w:rsidRPr="00F47F08">
              <w:br/>
            </w:r>
            <w:r w:rsidRPr="00F47F08">
              <w:rPr>
                <w:sz w:val="22"/>
              </w:rPr>
              <w:t xml:space="preserve">д) Икономическият оператор може ли да представи </w:t>
            </w:r>
            <w:r w:rsidRPr="00F47F08">
              <w:rPr>
                <w:b/>
                <w:sz w:val="22"/>
              </w:rPr>
              <w:t>удостоверение</w:t>
            </w:r>
            <w:r w:rsidRPr="00F47F08">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F47F08">
              <w:br/>
            </w:r>
            <w:r w:rsidRPr="00F47F08">
              <w:rPr>
                <w:i/>
                <w:sz w:val="22"/>
              </w:rPr>
              <w:t>Ако съответните документи са на разположение в електронен формат, моля, посочете:</w:t>
            </w:r>
            <w:r w:rsidRPr="00F47F08">
              <w:rPr>
                <w:sz w:val="22"/>
              </w:rPr>
              <w:t xml:space="preserve"> </w:t>
            </w:r>
          </w:p>
        </w:tc>
        <w:tc>
          <w:tcPr>
            <w:tcW w:w="4645" w:type="dxa"/>
          </w:tcPr>
          <w:p w:rsidR="005B3C16" w:rsidRPr="00F47F08" w:rsidRDefault="005B3C16" w:rsidP="00AD5184">
            <w:pPr>
              <w:pStyle w:val="Text1"/>
              <w:tabs>
                <w:tab w:val="left" w:pos="709"/>
                <w:tab w:val="left" w:pos="993"/>
              </w:tabs>
              <w:ind w:left="0"/>
              <w:jc w:val="left"/>
            </w:pPr>
            <w:r w:rsidRPr="00F47F08">
              <w:br/>
            </w:r>
            <w:r w:rsidRPr="00F47F08">
              <w:br/>
            </w:r>
            <w:r w:rsidRPr="00F47F08">
              <w:br/>
            </w:r>
            <w:r w:rsidRPr="00F47F08">
              <w:br/>
            </w:r>
            <w:r w:rsidRPr="00F47F08">
              <w:br/>
            </w:r>
            <w:r w:rsidRPr="00F47F08">
              <w:br/>
            </w:r>
            <w:r w:rsidRPr="00F47F08">
              <w:rPr>
                <w:sz w:val="22"/>
              </w:rPr>
              <w:t>a) [……]</w:t>
            </w:r>
            <w:r w:rsidRPr="00F47F08">
              <w:br/>
            </w:r>
            <w:r w:rsidRPr="00F47F08">
              <w:br/>
            </w:r>
            <w:r w:rsidRPr="00F47F08">
              <w:rPr>
                <w:i/>
                <w:sz w:val="22"/>
              </w:rPr>
              <w:t>б) (уеб адрес, орган или служба, издаващи документа, точно позоваване на документа):</w:t>
            </w:r>
            <w:r w:rsidRPr="00F47F08">
              <w:br/>
            </w:r>
            <w:r w:rsidRPr="00F47F08">
              <w:rPr>
                <w:i/>
                <w:sz w:val="22"/>
              </w:rPr>
              <w:t>[……][……][……][……]</w:t>
            </w:r>
            <w:r w:rsidRPr="00F47F08">
              <w:br/>
            </w:r>
            <w:r w:rsidRPr="00F47F08">
              <w:rPr>
                <w:sz w:val="22"/>
              </w:rPr>
              <w:t>в) [……]</w:t>
            </w:r>
            <w:r w:rsidRPr="00F47F08">
              <w:br/>
            </w:r>
            <w:r w:rsidRPr="00F47F08">
              <w:br/>
            </w:r>
            <w:r w:rsidRPr="00F47F08">
              <w:br/>
            </w:r>
            <w:r w:rsidRPr="00F47F08">
              <w:br/>
            </w:r>
            <w:r w:rsidRPr="00F47F08">
              <w:rPr>
                <w:sz w:val="22"/>
              </w:rPr>
              <w:t>г) [] Да [] Не</w:t>
            </w:r>
            <w:r w:rsidRPr="00F47F08">
              <w:br/>
            </w:r>
            <w:r w:rsidRPr="00F47F08">
              <w:br/>
            </w:r>
            <w:r w:rsidRPr="00F47F08">
              <w:br/>
            </w:r>
            <w:r w:rsidRPr="00F47F08">
              <w:br/>
            </w:r>
            <w:r w:rsidRPr="00F47F08">
              <w:br/>
            </w:r>
            <w:r w:rsidRPr="00F47F08">
              <w:br/>
            </w:r>
            <w:r w:rsidRPr="00F47F08">
              <w:br/>
            </w:r>
            <w:r w:rsidRPr="00F47F08">
              <w:br/>
            </w:r>
            <w:r w:rsidRPr="00F47F08">
              <w:rPr>
                <w:sz w:val="22"/>
              </w:rPr>
              <w:t xml:space="preserve">д) [] Да [] </w:t>
            </w:r>
            <w:r w:rsidRPr="00F47F08">
              <w:t>Не</w:t>
            </w:r>
            <w:r w:rsidRPr="00F47F08">
              <w:br/>
            </w:r>
            <w:r w:rsidRPr="00F47F08">
              <w:br/>
            </w:r>
            <w:r w:rsidRPr="00F47F08">
              <w:br/>
            </w:r>
            <w:r w:rsidRPr="00F47F08">
              <w:br/>
            </w:r>
            <w:r w:rsidRPr="00F47F08">
              <w:br/>
            </w:r>
            <w:r w:rsidRPr="00F47F08">
              <w:br/>
            </w:r>
            <w:r w:rsidRPr="00F47F08">
              <w:rPr>
                <w:i/>
                <w:sz w:val="22"/>
              </w:rPr>
              <w:t>(уеб адрес, орган или служба, издаващи документа, точно позоваване на документа):</w:t>
            </w:r>
            <w:r w:rsidRPr="00F47F08">
              <w:br/>
            </w:r>
            <w:r w:rsidRPr="00F47F08">
              <w:rPr>
                <w:i/>
                <w:sz w:val="22"/>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Форма на участие:</w:t>
            </w:r>
          </w:p>
        </w:tc>
        <w:tc>
          <w:tcPr>
            <w:tcW w:w="4645" w:type="dxa"/>
          </w:tcPr>
          <w:p w:rsidR="005B3C16" w:rsidRPr="00F47F08" w:rsidRDefault="005B3C16" w:rsidP="00AD5184">
            <w:pPr>
              <w:pStyle w:val="Text1"/>
              <w:tabs>
                <w:tab w:val="left" w:pos="709"/>
                <w:tab w:val="left" w:pos="993"/>
              </w:tabs>
              <w:ind w:left="0"/>
              <w:rPr>
                <w:b/>
                <w:i/>
              </w:rPr>
            </w:pPr>
            <w:r w:rsidRPr="00F47F08">
              <w:rPr>
                <w:b/>
                <w:i/>
                <w:sz w:val="22"/>
              </w:rPr>
              <w:t>Отговор:</w:t>
            </w:r>
          </w:p>
        </w:tc>
      </w:tr>
      <w:tr w:rsidR="005B3C16" w:rsidRPr="00F47F08" w:rsidTr="00AD5184">
        <w:tc>
          <w:tcPr>
            <w:tcW w:w="4644" w:type="dxa"/>
          </w:tcPr>
          <w:p w:rsidR="005B3C16" w:rsidRPr="00F47F08" w:rsidRDefault="005B3C16" w:rsidP="00AD5184">
            <w:pPr>
              <w:pStyle w:val="Text1"/>
              <w:tabs>
                <w:tab w:val="left" w:pos="709"/>
                <w:tab w:val="left" w:pos="993"/>
              </w:tabs>
              <w:ind w:left="0"/>
            </w:pPr>
            <w:r w:rsidRPr="00F47F08">
              <w:rPr>
                <w:sz w:val="22"/>
              </w:rPr>
              <w:t>Икономическият оператор участва ли в процедурата за възлагане на обществена поръчка заедно с други икономически оператори</w:t>
            </w:r>
            <w:r w:rsidRPr="00F47F08">
              <w:rPr>
                <w:rStyle w:val="FootnoteReference"/>
                <w:sz w:val="22"/>
              </w:rPr>
              <w:footnoteReference w:id="11"/>
            </w:r>
            <w:r w:rsidRPr="00F47F08">
              <w:rPr>
                <w:sz w:val="22"/>
              </w:rPr>
              <w:t>?</w:t>
            </w:r>
          </w:p>
        </w:tc>
        <w:tc>
          <w:tcPr>
            <w:tcW w:w="4645" w:type="dxa"/>
          </w:tcPr>
          <w:p w:rsidR="005B3C16" w:rsidRPr="00F47F08" w:rsidRDefault="005B3C16" w:rsidP="00AD5184">
            <w:pPr>
              <w:pStyle w:val="Text1"/>
              <w:tabs>
                <w:tab w:val="left" w:pos="709"/>
                <w:tab w:val="left" w:pos="993"/>
              </w:tabs>
              <w:ind w:left="0"/>
            </w:pPr>
            <w:r w:rsidRPr="00F47F08">
              <w:rPr>
                <w:sz w:val="22"/>
              </w:rPr>
              <w:t>[] Да [] Не</w:t>
            </w:r>
          </w:p>
        </w:tc>
      </w:tr>
      <w:tr w:rsidR="005B3C16" w:rsidRPr="00F47F08" w:rsidTr="00AD5184">
        <w:tc>
          <w:tcPr>
            <w:tcW w:w="9289" w:type="dxa"/>
            <w:gridSpan w:val="2"/>
            <w:shd w:val="clear" w:color="auto" w:fill="BFBFBF"/>
          </w:tcPr>
          <w:p w:rsidR="005B3C16" w:rsidRPr="00F47F08" w:rsidRDefault="005B3C16" w:rsidP="00AD5184">
            <w:pPr>
              <w:pStyle w:val="Text1"/>
              <w:tabs>
                <w:tab w:val="left" w:pos="709"/>
                <w:tab w:val="left" w:pos="993"/>
              </w:tabs>
              <w:ind w:left="0"/>
              <w:rPr>
                <w:b/>
                <w:i/>
              </w:rPr>
            </w:pPr>
            <w:r w:rsidRPr="00F47F08">
              <w:rPr>
                <w:b/>
                <w:i/>
              </w:rPr>
              <w:lastRenderedPageBreak/>
              <w:t>Ако „да“</w:t>
            </w:r>
            <w:r w:rsidRPr="00F47F08">
              <w:rPr>
                <w:i/>
              </w:rPr>
              <w:t>, моля, уверете се, че останалите участващи оператори представят отделен ЕЕДОП</w:t>
            </w:r>
            <w:r w:rsidRPr="00F47F08">
              <w:t>.</w:t>
            </w:r>
          </w:p>
        </w:tc>
      </w:tr>
      <w:tr w:rsidR="005B3C16" w:rsidRPr="00F47F08" w:rsidTr="00AD5184">
        <w:tc>
          <w:tcPr>
            <w:tcW w:w="4644" w:type="dxa"/>
          </w:tcPr>
          <w:p w:rsidR="005B3C16" w:rsidRPr="00F47F08" w:rsidRDefault="005B3C16" w:rsidP="00AD5184">
            <w:pPr>
              <w:pStyle w:val="Text1"/>
              <w:tabs>
                <w:tab w:val="left" w:pos="709"/>
                <w:tab w:val="left" w:pos="993"/>
              </w:tabs>
              <w:ind w:left="0"/>
              <w:jc w:val="left"/>
            </w:pPr>
            <w:r w:rsidRPr="00F47F08">
              <w:rPr>
                <w:b/>
              </w:rPr>
              <w:t>Ако „да“</w:t>
            </w:r>
            <w:r w:rsidRPr="00F47F08">
              <w:t>:</w:t>
            </w:r>
            <w:r w:rsidRPr="00F47F08">
              <w:br/>
            </w:r>
            <w:r w:rsidRPr="00F47F08">
              <w:rPr>
                <w:sz w:val="22"/>
              </w:rPr>
              <w:t>а) моля, посочете ролята на икономическия оператор в групата (ръководител на групата, отговорник за конкретни задачи...):</w:t>
            </w:r>
            <w:r w:rsidRPr="00F47F08">
              <w:br/>
            </w:r>
            <w:r w:rsidRPr="00F47F08">
              <w:rPr>
                <w:sz w:val="22"/>
              </w:rPr>
              <w:t>б) моля, посочете другите икономически оператори, които участват заедно в процедурата за възлагане на обществена поръчка:</w:t>
            </w:r>
            <w:r w:rsidRPr="00F47F08">
              <w:br/>
            </w:r>
            <w:r w:rsidRPr="00F47F08">
              <w:rPr>
                <w:sz w:val="22"/>
              </w:rPr>
              <w:t>в) когато е приложимо, посочете името на участващата група:</w:t>
            </w:r>
          </w:p>
        </w:tc>
        <w:tc>
          <w:tcPr>
            <w:tcW w:w="4645" w:type="dxa"/>
          </w:tcPr>
          <w:p w:rsidR="005B3C16" w:rsidRPr="00F47F08" w:rsidRDefault="005B3C16" w:rsidP="00AD5184">
            <w:pPr>
              <w:pStyle w:val="Text1"/>
              <w:tabs>
                <w:tab w:val="left" w:pos="709"/>
                <w:tab w:val="left" w:pos="993"/>
              </w:tabs>
              <w:ind w:left="0"/>
              <w:jc w:val="left"/>
            </w:pPr>
            <w:r w:rsidRPr="00F47F08">
              <w:br/>
            </w:r>
            <w:r w:rsidRPr="00F47F08">
              <w:rPr>
                <w:sz w:val="22"/>
              </w:rPr>
              <w:t>а): [……]</w:t>
            </w:r>
            <w:r w:rsidRPr="00F47F08">
              <w:br/>
            </w:r>
            <w:r w:rsidRPr="00F47F08">
              <w:br/>
            </w:r>
            <w:r w:rsidRPr="00F47F08">
              <w:br/>
            </w:r>
            <w:r w:rsidRPr="00F47F08">
              <w:rPr>
                <w:sz w:val="22"/>
              </w:rPr>
              <w:t>б): [……]</w:t>
            </w:r>
            <w:r w:rsidRPr="00F47F08">
              <w:br/>
            </w:r>
            <w:r w:rsidRPr="00F47F08">
              <w:br/>
            </w:r>
            <w:r w:rsidRPr="00F47F08">
              <w:br/>
            </w:r>
            <w:r w:rsidRPr="00F47F08">
              <w:rPr>
                <w:sz w:val="22"/>
              </w:rPr>
              <w:t>в): [……]</w:t>
            </w:r>
          </w:p>
        </w:tc>
      </w:tr>
      <w:tr w:rsidR="005B3C16" w:rsidRPr="00F47F08" w:rsidTr="00AD5184">
        <w:tc>
          <w:tcPr>
            <w:tcW w:w="4644" w:type="dxa"/>
          </w:tcPr>
          <w:p w:rsidR="005B3C16" w:rsidRPr="00F47F08" w:rsidRDefault="005B3C16" w:rsidP="00AD5184">
            <w:pPr>
              <w:pStyle w:val="Text1"/>
              <w:tabs>
                <w:tab w:val="left" w:pos="709"/>
                <w:tab w:val="left" w:pos="993"/>
              </w:tabs>
              <w:ind w:left="0"/>
              <w:jc w:val="left"/>
              <w:rPr>
                <w:b/>
                <w:i/>
              </w:rPr>
            </w:pPr>
            <w:r w:rsidRPr="00F47F08">
              <w:rPr>
                <w:b/>
                <w:i/>
                <w:sz w:val="22"/>
              </w:rPr>
              <w:t>Обособени позиции</w:t>
            </w:r>
          </w:p>
        </w:tc>
        <w:tc>
          <w:tcPr>
            <w:tcW w:w="4645" w:type="dxa"/>
          </w:tcPr>
          <w:p w:rsidR="005B3C16" w:rsidRPr="00F47F08" w:rsidRDefault="005B3C16" w:rsidP="00AD5184">
            <w:pPr>
              <w:pStyle w:val="Text1"/>
              <w:tabs>
                <w:tab w:val="left" w:pos="709"/>
                <w:tab w:val="left" w:pos="993"/>
              </w:tabs>
              <w:ind w:left="0"/>
              <w:jc w:val="left"/>
              <w:rPr>
                <w:b/>
                <w:i/>
              </w:rPr>
            </w:pPr>
            <w:r w:rsidRPr="00F47F08">
              <w:rPr>
                <w:b/>
                <w:i/>
                <w:sz w:val="22"/>
              </w:rPr>
              <w:t>Отговор:</w:t>
            </w:r>
          </w:p>
        </w:tc>
      </w:tr>
      <w:tr w:rsidR="005B3C16" w:rsidRPr="00F47F08" w:rsidTr="00AD5184">
        <w:tc>
          <w:tcPr>
            <w:tcW w:w="4644" w:type="dxa"/>
          </w:tcPr>
          <w:p w:rsidR="005B3C16" w:rsidRPr="00F47F08" w:rsidRDefault="005B3C16" w:rsidP="00AD5184">
            <w:pPr>
              <w:pStyle w:val="Text1"/>
              <w:tabs>
                <w:tab w:val="left" w:pos="709"/>
                <w:tab w:val="left" w:pos="993"/>
              </w:tabs>
              <w:ind w:left="0"/>
              <w:jc w:val="left"/>
              <w:rPr>
                <w:b/>
                <w:i/>
              </w:rPr>
            </w:pPr>
            <w:r w:rsidRPr="00F47F08">
              <w:rPr>
                <w:sz w:val="22"/>
              </w:rPr>
              <w:t xml:space="preserve">Когато е приложимо, означение на </w:t>
            </w:r>
            <w:r w:rsidRPr="000D0638">
              <w:rPr>
                <w:b/>
                <w:sz w:val="22"/>
              </w:rPr>
              <w:t>обособената/ите позиция/</w:t>
            </w:r>
            <w:r w:rsidRPr="00F47F08">
              <w:rPr>
                <w:sz w:val="22"/>
              </w:rPr>
              <w:t xml:space="preserve">и, </w:t>
            </w:r>
            <w:r w:rsidRPr="000D0638">
              <w:rPr>
                <w:b/>
                <w:sz w:val="22"/>
              </w:rPr>
              <w:t>за които икономическият оператор желае да направи оферта:</w:t>
            </w:r>
          </w:p>
        </w:tc>
        <w:tc>
          <w:tcPr>
            <w:tcW w:w="4645" w:type="dxa"/>
          </w:tcPr>
          <w:p w:rsidR="005B3C16" w:rsidRDefault="005B3C16" w:rsidP="00AD5184">
            <w:pPr>
              <w:pStyle w:val="Text1"/>
              <w:tabs>
                <w:tab w:val="left" w:pos="709"/>
                <w:tab w:val="left" w:pos="993"/>
              </w:tabs>
              <w:ind w:left="0"/>
              <w:jc w:val="left"/>
              <w:rPr>
                <w:sz w:val="22"/>
              </w:rPr>
            </w:pPr>
            <w:r w:rsidRPr="00F47F08">
              <w:rPr>
                <w:sz w:val="22"/>
              </w:rPr>
              <w:t>[</w:t>
            </w:r>
            <w:r>
              <w:rPr>
                <w:sz w:val="22"/>
              </w:rPr>
              <w:t>…………………………………………….</w:t>
            </w:r>
            <w:r w:rsidRPr="00F47F08">
              <w:rPr>
                <w:sz w:val="22"/>
              </w:rPr>
              <w:t xml:space="preserve">   ]</w:t>
            </w:r>
          </w:p>
          <w:p w:rsidR="005B3C16" w:rsidRPr="00F47F08" w:rsidRDefault="005B3C16" w:rsidP="00AD5184">
            <w:pPr>
              <w:pStyle w:val="Text1"/>
              <w:tabs>
                <w:tab w:val="left" w:pos="709"/>
                <w:tab w:val="left" w:pos="993"/>
              </w:tabs>
              <w:ind w:left="0"/>
              <w:jc w:val="left"/>
              <w:rPr>
                <w:b/>
                <w:i/>
              </w:rPr>
            </w:pPr>
            <w:r>
              <w:rPr>
                <w:sz w:val="22"/>
              </w:rPr>
              <w:t>………………………………………………….</w:t>
            </w:r>
          </w:p>
        </w:tc>
      </w:tr>
    </w:tbl>
    <w:p w:rsidR="005B3C16" w:rsidRPr="00F47F08" w:rsidRDefault="005B3C16" w:rsidP="005B3C16">
      <w:pPr>
        <w:pStyle w:val="SectionTitle"/>
        <w:tabs>
          <w:tab w:val="left" w:pos="709"/>
          <w:tab w:val="left" w:pos="993"/>
        </w:tabs>
        <w:rPr>
          <w:sz w:val="22"/>
        </w:rPr>
      </w:pPr>
      <w:r w:rsidRPr="00F47F08">
        <w:rPr>
          <w:sz w:val="22"/>
        </w:rPr>
        <w:t>Б: Информация за представителите на икономическия оператор</w:t>
      </w:r>
    </w:p>
    <w:p w:rsidR="005B3C16" w:rsidRPr="00F47F08" w:rsidRDefault="005B3C16" w:rsidP="005B3C16">
      <w:pPr>
        <w:pBdr>
          <w:top w:val="single" w:sz="4" w:space="1" w:color="auto"/>
          <w:left w:val="single" w:sz="4" w:space="4" w:color="auto"/>
          <w:bottom w:val="single" w:sz="4" w:space="1" w:color="auto"/>
          <w:right w:val="single" w:sz="4" w:space="0" w:color="auto"/>
        </w:pBdr>
        <w:shd w:val="clear" w:color="auto" w:fill="BFBFBF"/>
        <w:tabs>
          <w:tab w:val="left" w:pos="709"/>
          <w:tab w:val="left" w:pos="993"/>
        </w:tabs>
        <w:rPr>
          <w:rFonts w:ascii="Times New Roman" w:hAnsi="Times New Roman"/>
          <w:i/>
        </w:rPr>
      </w:pPr>
      <w:r w:rsidRPr="00F47F08">
        <w:rPr>
          <w:rFonts w:ascii="Times New Roman" w:hAnsi="Times New Roman"/>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Представителство, ако има такива:</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Пълното име </w:t>
            </w:r>
            <w:r w:rsidRPr="00F47F08">
              <w:rPr>
                <w:rFonts w:ascii="Times New Roman" w:hAnsi="Times New Roman"/>
              </w:rPr>
              <w:br/>
              <w:t xml:space="preserve">заедно с датата и мястото на раждане, ако е необходимо: </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Длъжност/Действащ в качеството си на:</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Пощенски адрес:</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Телефон:</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Ел. поща:</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Ако е необходимо, моля да предоставите подробна информация за представителството (форми, обхват, цел...):</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bl>
    <w:p w:rsidR="005B3C16" w:rsidRPr="00F47F08" w:rsidRDefault="005B3C16" w:rsidP="005B3C16">
      <w:pPr>
        <w:pStyle w:val="SectionTitle"/>
        <w:tabs>
          <w:tab w:val="left" w:pos="709"/>
          <w:tab w:val="left" w:pos="993"/>
        </w:tabs>
        <w:rPr>
          <w:sz w:val="22"/>
        </w:rPr>
      </w:pPr>
      <w:r w:rsidRPr="00F47F0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Използване на чужд капацитет:</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[]Да []Не</w:t>
            </w:r>
          </w:p>
        </w:tc>
      </w:tr>
    </w:tbl>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lastRenderedPageBreak/>
        <w:t>Ако „да“</w:t>
      </w:r>
      <w:r w:rsidRPr="00F47F08">
        <w:rPr>
          <w:rFonts w:ascii="Times New Roman" w:hAnsi="Times New Roman"/>
          <w:i/>
        </w:rPr>
        <w:t xml:space="preserve">, моля, представете отделно за </w:t>
      </w:r>
      <w:r w:rsidRPr="00F47F08">
        <w:rPr>
          <w:rFonts w:ascii="Times New Roman" w:hAnsi="Times New Roman"/>
          <w:b/>
          <w:i/>
        </w:rPr>
        <w:t>всеки</w:t>
      </w:r>
      <w:r w:rsidRPr="00F47F08">
        <w:rPr>
          <w:rFonts w:ascii="Times New Roman" w:hAnsi="Times New Roman"/>
          <w:i/>
        </w:rPr>
        <w:t xml:space="preserve"> от съответните субекти надлежно попълнен и подписан от тях ЕЕДОП, в който се посочва информацията, изисквана съгласно </w:t>
      </w:r>
      <w:r w:rsidRPr="00F47F08">
        <w:rPr>
          <w:rFonts w:ascii="Times New Roman" w:hAnsi="Times New Roman"/>
          <w:b/>
          <w:i/>
        </w:rPr>
        <w:t>раздели</w:t>
      </w:r>
      <w:r w:rsidRPr="00F47F08">
        <w:rPr>
          <w:rFonts w:ascii="Times New Roman" w:hAnsi="Times New Roman"/>
          <w:i/>
        </w:rPr>
        <w:t xml:space="preserve"> </w:t>
      </w:r>
      <w:r w:rsidRPr="00F47F08">
        <w:rPr>
          <w:rFonts w:ascii="Times New Roman" w:hAnsi="Times New Roman"/>
          <w:b/>
          <w:i/>
        </w:rPr>
        <w:t>А и Б от настоящата част и от част III</w:t>
      </w:r>
      <w:r w:rsidRPr="00F47F08">
        <w:rPr>
          <w:rFonts w:ascii="Times New Roman" w:hAnsi="Times New Roman"/>
          <w:i/>
        </w:rPr>
        <w:t xml:space="preserve">. </w:t>
      </w:r>
      <w:r w:rsidRPr="00F47F08">
        <w:rPr>
          <w:rFonts w:ascii="Times New Roman" w:hAnsi="Times New Roman"/>
        </w:rPr>
        <w:br/>
      </w:r>
      <w:r w:rsidRPr="00F47F08">
        <w:rPr>
          <w:rFonts w:ascii="Times New Roman" w:hAnsi="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47F08">
        <w:rPr>
          <w:rFonts w:ascii="Times New Roman" w:hAnsi="Times New Roman"/>
        </w:rPr>
        <w:br/>
      </w:r>
      <w:r w:rsidRPr="00F47F08">
        <w:rPr>
          <w:rFonts w:ascii="Times New Roman" w:hAnsi="Times New Roman"/>
          <w:i/>
        </w:rPr>
        <w:t>Посочете информацията съгласно части IV и V за всеки от съответните субекти</w:t>
      </w:r>
      <w:r w:rsidRPr="00F47F08">
        <w:rPr>
          <w:rStyle w:val="FootnoteReference"/>
          <w:rFonts w:ascii="Times New Roman" w:hAnsi="Times New Roman"/>
          <w:i/>
        </w:rPr>
        <w:footnoteReference w:id="12"/>
      </w:r>
      <w:r w:rsidRPr="00F47F08">
        <w:rPr>
          <w:rFonts w:ascii="Times New Roman" w:hAnsi="Times New Roman"/>
          <w:i/>
        </w:rPr>
        <w:t>, доколкото тя има отношение към специфичния капацитет, който икономическият оператор ще използва.</w:t>
      </w:r>
    </w:p>
    <w:p w:rsidR="005B3C16" w:rsidRPr="00F47F08" w:rsidRDefault="005B3C16" w:rsidP="005B3C16">
      <w:pPr>
        <w:pStyle w:val="ChapterTitle"/>
        <w:tabs>
          <w:tab w:val="left" w:pos="709"/>
          <w:tab w:val="left" w:pos="993"/>
        </w:tabs>
        <w:rPr>
          <w:sz w:val="22"/>
          <w:u w:val="single"/>
        </w:rPr>
      </w:pPr>
      <w:r w:rsidRPr="00F47F08">
        <w:rPr>
          <w:sz w:val="22"/>
        </w:rPr>
        <w:t xml:space="preserve">Г: Информация за подизпълнители, чийто капацитет икономическият оператор </w:t>
      </w:r>
      <w:r w:rsidRPr="00F47F08">
        <w:rPr>
          <w:sz w:val="22"/>
          <w:u w:val="single"/>
        </w:rPr>
        <w:t>няма</w:t>
      </w:r>
      <w:r w:rsidRPr="00F47F08">
        <w:rPr>
          <w:sz w:val="22"/>
        </w:rPr>
        <w:t xml:space="preserve"> да използва</w:t>
      </w:r>
    </w:p>
    <w:p w:rsidR="005B3C16" w:rsidRPr="00F47F08" w:rsidRDefault="005B3C16" w:rsidP="005B3C16">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pPr>
      <w:r w:rsidRPr="00F47F0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Възлагане на подизпълнители:</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Икономическият оператор възнамерява ли да възложи на трети страни изпълнението на част от поръчката?</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[]Да []Не </w:t>
            </w:r>
            <w:r w:rsidRPr="00F47F08">
              <w:rPr>
                <w:rFonts w:ascii="Times New Roman" w:hAnsi="Times New Roman"/>
                <w:b/>
              </w:rPr>
              <w:t>Ако да и доколкото е известно</w:t>
            </w:r>
            <w:r w:rsidRPr="00F47F08">
              <w:rPr>
                <w:rFonts w:ascii="Times New Roman" w:hAnsi="Times New Roman"/>
              </w:rPr>
              <w:t xml:space="preserve">, моля, приложете списък на предлаганите подизпълнители: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bl>
    <w:p w:rsidR="005B3C16" w:rsidRPr="00F47F08" w:rsidRDefault="005B3C16" w:rsidP="005B3C16">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jc w:val="both"/>
        <w:rPr>
          <w:sz w:val="22"/>
        </w:rPr>
      </w:pPr>
      <w:r w:rsidRPr="00F47F08">
        <w:rPr>
          <w:i/>
          <w:sz w:val="22"/>
          <w:u w:val="single"/>
        </w:rPr>
        <w:t>Ако възлагащият орган или възложителят изрично изисква тази информация</w:t>
      </w:r>
      <w:r w:rsidRPr="00F47F08">
        <w:rPr>
          <w:i/>
          <w:sz w:val="22"/>
        </w:rPr>
        <w:t xml:space="preserve"> в допълнение към информацията съгласно</w:t>
      </w:r>
      <w:r w:rsidRPr="00F47F08">
        <w:rPr>
          <w:sz w:val="22"/>
        </w:rPr>
        <w:t xml:space="preserve"> </w:t>
      </w:r>
      <w:r w:rsidRPr="00F47F08">
        <w:rPr>
          <w:i/>
          <w:sz w:val="22"/>
        </w:rPr>
        <w:t xml:space="preserve">настоящия раздел, </w:t>
      </w:r>
      <w:r w:rsidRPr="00F47F08">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B3C16" w:rsidRDefault="005B3C16" w:rsidP="000E5641">
      <w:pPr>
        <w:pStyle w:val="ChapterTitle"/>
        <w:tabs>
          <w:tab w:val="left" w:pos="709"/>
          <w:tab w:val="left" w:pos="993"/>
        </w:tabs>
        <w:spacing w:before="0" w:after="0" w:line="320" w:lineRule="exact"/>
        <w:rPr>
          <w:sz w:val="22"/>
        </w:rPr>
      </w:pPr>
      <w:r w:rsidRPr="00F47F08">
        <w:rPr>
          <w:sz w:val="22"/>
        </w:rPr>
        <w:t>Част III: Основания за изключване</w:t>
      </w:r>
    </w:p>
    <w:p w:rsidR="000E5641" w:rsidRPr="000E5641" w:rsidRDefault="000E5641" w:rsidP="000E5641">
      <w:pPr>
        <w:rPr>
          <w:lang w:eastAsia="bg-BG"/>
        </w:rPr>
      </w:pPr>
    </w:p>
    <w:p w:rsidR="005B3C16" w:rsidRPr="00F47F08" w:rsidRDefault="005B3C16" w:rsidP="000E5641">
      <w:pPr>
        <w:pStyle w:val="SectionTitle"/>
        <w:tabs>
          <w:tab w:val="left" w:pos="709"/>
          <w:tab w:val="left" w:pos="993"/>
        </w:tabs>
        <w:spacing w:before="0" w:after="0" w:line="320" w:lineRule="exact"/>
        <w:rPr>
          <w:sz w:val="22"/>
        </w:rPr>
      </w:pPr>
      <w:r w:rsidRPr="00F47F08">
        <w:rPr>
          <w:sz w:val="22"/>
        </w:rPr>
        <w:t>А: Основания, свързани с наказателни присъди</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i/>
        </w:rPr>
        <w:t>Член 57, параграф 1 от Директива 2014/24/ЕС съдържа следните основания за изключване:</w:t>
      </w:r>
    </w:p>
    <w:p w:rsidR="005B3C16" w:rsidRPr="00F47F08" w:rsidRDefault="005B3C16" w:rsidP="005B3C16">
      <w:pPr>
        <w:pStyle w:val="NumPar1"/>
        <w:numPr>
          <w:ilvl w:val="0"/>
          <w:numId w:val="11"/>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i/>
          <w:sz w:val="22"/>
        </w:rPr>
        <w:t xml:space="preserve">Участие в </w:t>
      </w:r>
      <w:r w:rsidRPr="00F47F08">
        <w:rPr>
          <w:b/>
          <w:i/>
          <w:sz w:val="22"/>
        </w:rPr>
        <w:t>престъпна организация</w:t>
      </w:r>
      <w:r w:rsidRPr="00F47F08">
        <w:rPr>
          <w:rStyle w:val="FootnoteReference"/>
          <w:b/>
          <w:i/>
          <w:sz w:val="22"/>
        </w:rPr>
        <w:footnoteReference w:id="13"/>
      </w:r>
      <w:r w:rsidRPr="00F47F08">
        <w:rPr>
          <w:sz w:val="22"/>
        </w:rPr>
        <w:t>:</w:t>
      </w:r>
    </w:p>
    <w:p w:rsidR="005B3C16" w:rsidRPr="00F47F08" w:rsidRDefault="005B3C16" w:rsidP="005B3C16">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Корупция</w:t>
      </w:r>
      <w:r w:rsidRPr="00F47F08">
        <w:rPr>
          <w:rStyle w:val="FootnoteReference"/>
          <w:b/>
          <w:i/>
          <w:sz w:val="22"/>
        </w:rPr>
        <w:footnoteReference w:id="14"/>
      </w:r>
      <w:r w:rsidRPr="00F47F08">
        <w:rPr>
          <w:sz w:val="22"/>
        </w:rPr>
        <w:t>:</w:t>
      </w:r>
    </w:p>
    <w:p w:rsidR="005B3C16" w:rsidRPr="00F47F08" w:rsidRDefault="005B3C16" w:rsidP="005B3C16">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Измама</w:t>
      </w:r>
      <w:r w:rsidRPr="00F47F08">
        <w:rPr>
          <w:rStyle w:val="FootnoteReference"/>
          <w:b/>
          <w:i/>
          <w:sz w:val="22"/>
        </w:rPr>
        <w:footnoteReference w:id="15"/>
      </w:r>
      <w:r w:rsidRPr="00F47F08">
        <w:rPr>
          <w:sz w:val="22"/>
        </w:rPr>
        <w:t>:</w:t>
      </w:r>
    </w:p>
    <w:p w:rsidR="005B3C16" w:rsidRPr="00F47F08" w:rsidRDefault="005B3C16" w:rsidP="005B3C16">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Терористични престъпления или престъпления, които са свързани с терористични дейности</w:t>
      </w:r>
      <w:r w:rsidRPr="00F47F08">
        <w:rPr>
          <w:rStyle w:val="FootnoteReference"/>
          <w:b/>
          <w:i/>
          <w:sz w:val="22"/>
        </w:rPr>
        <w:footnoteReference w:id="16"/>
      </w:r>
      <w:r w:rsidRPr="00F47F08">
        <w:rPr>
          <w:sz w:val="22"/>
        </w:rPr>
        <w:t>:</w:t>
      </w:r>
    </w:p>
    <w:p w:rsidR="005B3C16" w:rsidRPr="00F47F08" w:rsidRDefault="005B3C16" w:rsidP="005B3C16">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color w:val="000000"/>
          <w:sz w:val="22"/>
        </w:rPr>
      </w:pPr>
      <w:r w:rsidRPr="00F47F08">
        <w:rPr>
          <w:b/>
          <w:i/>
          <w:sz w:val="22"/>
        </w:rPr>
        <w:t>Изпиране на пари или финансиране на тероризъм</w:t>
      </w:r>
      <w:r w:rsidRPr="00F47F08">
        <w:rPr>
          <w:rStyle w:val="FootnoteReference"/>
          <w:b/>
          <w:i/>
          <w:sz w:val="22"/>
        </w:rPr>
        <w:footnoteReference w:id="17"/>
      </w:r>
    </w:p>
    <w:p w:rsidR="005B3C16" w:rsidRPr="00F47F08" w:rsidRDefault="005B3C16" w:rsidP="005B3C16">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lastRenderedPageBreak/>
        <w:t>Детски труд</w:t>
      </w:r>
      <w:r w:rsidRPr="00F47F08">
        <w:rPr>
          <w:i/>
          <w:sz w:val="22"/>
        </w:rPr>
        <w:t xml:space="preserve"> и други форми на </w:t>
      </w:r>
      <w:r w:rsidRPr="00F47F08">
        <w:rPr>
          <w:b/>
          <w:i/>
          <w:sz w:val="22"/>
        </w:rPr>
        <w:t>трафик на хора</w:t>
      </w:r>
      <w:r w:rsidRPr="00F47F08">
        <w:rPr>
          <w:rStyle w:val="FootnoteReference"/>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Издадена ли е по отношение на </w:t>
            </w:r>
            <w:r w:rsidRPr="00F47F08">
              <w:rPr>
                <w:rFonts w:ascii="Times New Roman" w:hAnsi="Times New Roman"/>
                <w:b/>
              </w:rPr>
              <w:t>икономическия оператор</w:t>
            </w:r>
            <w:r w:rsidRPr="00F47F08">
              <w:rPr>
                <w:rFonts w:ascii="Times New Roman" w:hAnsi="Times New Roman"/>
              </w:rPr>
              <w:t xml:space="preserve"> или на </w:t>
            </w:r>
            <w:r w:rsidRPr="00F47F08">
              <w:rPr>
                <w:rFonts w:ascii="Times New Roman" w:hAnsi="Times New Roman"/>
                <w:b/>
              </w:rPr>
              <w:t>лице</w:t>
            </w:r>
            <w:r w:rsidRPr="00F47F08">
              <w:rPr>
                <w:rFonts w:ascii="Times New Roman" w:hAnsi="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47F08">
              <w:rPr>
                <w:rFonts w:ascii="Times New Roman" w:hAnsi="Times New Roman"/>
                <w:b/>
              </w:rPr>
              <w:t>окончателна присъда</w:t>
            </w:r>
            <w:r w:rsidRPr="00F47F08">
              <w:rPr>
                <w:rFonts w:ascii="Times New Roman" w:hAnsi="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47F08">
              <w:rPr>
                <w:rFonts w:ascii="Times New Roman" w:hAnsi="Times New Roman"/>
              </w:rPr>
              <w:br/>
            </w:r>
            <w:r w:rsidRPr="00F47F08">
              <w:rPr>
                <w:rFonts w:ascii="Times New Roman" w:hAnsi="Times New Roman"/>
                <w:i/>
              </w:rPr>
              <w:t>[……][……][……][……]</w:t>
            </w:r>
            <w:r w:rsidRPr="00F47F08">
              <w:rPr>
                <w:rStyle w:val="FootnoteReference"/>
                <w:rFonts w:ascii="Times New Roman" w:hAnsi="Times New Roman"/>
                <w:i/>
              </w:rPr>
              <w:footnoteReference w:id="19"/>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моля посочете</w:t>
            </w:r>
            <w:r w:rsidRPr="00F47F08">
              <w:rPr>
                <w:rStyle w:val="FootnoteReference"/>
                <w:rFonts w:ascii="Times New Roman" w:hAnsi="Times New Roman"/>
              </w:rPr>
              <w:footnoteReference w:id="20"/>
            </w:r>
            <w:r w:rsidRPr="00F47F08">
              <w:rPr>
                <w:rFonts w:ascii="Times New Roman" w:hAnsi="Times New Roman"/>
              </w:rPr>
              <w:t>:</w:t>
            </w:r>
            <w:r w:rsidRPr="00F47F08">
              <w:rPr>
                <w:rFonts w:ascii="Times New Roman" w:hAnsi="Times New Roman"/>
              </w:rPr>
              <w:br/>
              <w:t xml:space="preserve">а) дата на присъдата, посочете за коя от точки 1 — 6 се отнася и основанието(ята) за нея;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б) посочете лицето, което е осъдено [ ];</w:t>
            </w:r>
            <w:r w:rsidRPr="00F47F08">
              <w:rPr>
                <w:rFonts w:ascii="Times New Roman" w:hAnsi="Times New Roman"/>
              </w:rPr>
              <w:br/>
            </w:r>
            <w:r w:rsidRPr="00F47F08">
              <w:rPr>
                <w:rFonts w:ascii="Times New Roman" w:hAnsi="Times New Roman"/>
                <w:b/>
              </w:rPr>
              <w:t>в) доколкото е пряко указано в присъдата:</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br/>
              <w:t>a) дата:[   ], буква(и): [   ], причина(а):[   ]</w:t>
            </w:r>
            <w:r w:rsidRPr="00F47F08">
              <w:rPr>
                <w:rFonts w:ascii="Times New Roman" w:hAnsi="Times New Roman"/>
                <w:i/>
                <w:vertAlign w:val="superscript"/>
              </w:rPr>
              <w:t xml:space="preserve"> </w:t>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r w:rsidRPr="00F47F08">
              <w:rPr>
                <w:rFonts w:ascii="Times New Roman" w:hAnsi="Times New Roman"/>
              </w:rPr>
              <w:br/>
              <w:t>в) продължителността на срока на изключване [……] и съответната(ите) точка(и) [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47F08">
              <w:rPr>
                <w:rStyle w:val="FootnoteReference"/>
                <w:rFonts w:ascii="Times New Roman" w:hAnsi="Times New Roman"/>
                <w:i/>
              </w:rPr>
              <w:footnoteReference w:id="21"/>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47F08">
              <w:rPr>
                <w:rStyle w:val="FootnoteReference"/>
                <w:rFonts w:ascii="Times New Roman" w:hAnsi="Times New Roman"/>
              </w:rPr>
              <w:footnoteReference w:id="22"/>
            </w:r>
            <w:r w:rsidRPr="00F47F08">
              <w:rPr>
                <w:rFonts w:ascii="Times New Roman" w:hAnsi="Times New Roman"/>
              </w:rPr>
              <w:t xml:space="preserve"> („</w:t>
            </w:r>
            <w:r w:rsidRPr="00F47F08">
              <w:rPr>
                <w:rStyle w:val="NormalBoldChar"/>
                <w:b w:val="0"/>
              </w:rPr>
              <w:t>реабилитиране по своя инициатива</w:t>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 Да [] Не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w:t>
            </w:r>
            <w:r w:rsidRPr="00F47F08">
              <w:rPr>
                <w:rStyle w:val="FootnoteReference"/>
                <w:rFonts w:ascii="Times New Roman" w:hAnsi="Times New Roman"/>
              </w:rPr>
              <w:footnoteReference w:id="23"/>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bl>
    <w:p w:rsidR="005B3C16" w:rsidRPr="00F47F08" w:rsidRDefault="005B3C16" w:rsidP="005B3C16">
      <w:pPr>
        <w:pStyle w:val="SectionTitle"/>
        <w:tabs>
          <w:tab w:val="left" w:pos="709"/>
          <w:tab w:val="left" w:pos="993"/>
        </w:tabs>
        <w:rPr>
          <w:sz w:val="22"/>
        </w:rPr>
      </w:pPr>
      <w:r w:rsidRPr="00F47F08">
        <w:rPr>
          <w:sz w:val="22"/>
        </w:rPr>
        <w:lastRenderedPageBreak/>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5B3C16" w:rsidRPr="00F47F08" w:rsidTr="00AD5184">
        <w:tc>
          <w:tcPr>
            <w:tcW w:w="4480"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Плащане на данъци или социалноосигурителни вноски:</w:t>
            </w:r>
          </w:p>
        </w:tc>
        <w:tc>
          <w:tcPr>
            <w:tcW w:w="4809" w:type="dxa"/>
            <w:gridSpan w:val="2"/>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480"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Икономическият оператор изпълнил ли е всички </w:t>
            </w:r>
            <w:r w:rsidRPr="00F47F08">
              <w:rPr>
                <w:rFonts w:ascii="Times New Roman" w:hAnsi="Times New Roman"/>
                <w:b/>
              </w:rPr>
              <w:t>свои</w:t>
            </w:r>
            <w:r w:rsidRPr="00F47F08">
              <w:rPr>
                <w:rFonts w:ascii="Times New Roman" w:hAnsi="Times New Roman"/>
              </w:rPr>
              <w:t xml:space="preserve"> </w:t>
            </w:r>
            <w:r w:rsidRPr="00F47F08">
              <w:rPr>
                <w:rFonts w:ascii="Times New Roman" w:hAnsi="Times New Roman"/>
                <w:b/>
              </w:rPr>
              <w:t>задължения, свързани с плащането на данъци или социалноосигурителни вноски</w:t>
            </w:r>
            <w:r w:rsidRPr="00F47F08">
              <w:rPr>
                <w:rFonts w:ascii="Times New Roman" w:hAnsi="Times New Roman"/>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p>
        </w:tc>
      </w:tr>
      <w:tr w:rsidR="005B3C16" w:rsidRPr="00F47F08" w:rsidTr="00AD5184">
        <w:trPr>
          <w:trHeight w:val="470"/>
        </w:trPr>
        <w:tc>
          <w:tcPr>
            <w:tcW w:w="4480" w:type="dxa"/>
            <w:vMerge w:val="restart"/>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посочете:</w:t>
            </w:r>
            <w:r w:rsidRPr="00F47F08">
              <w:rPr>
                <w:rFonts w:ascii="Times New Roman" w:hAnsi="Times New Roman"/>
              </w:rPr>
              <w:br/>
              <w:t>а) съответната страна или държава членка;</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б) размера на съответната сума;</w:t>
            </w:r>
            <w:r w:rsidRPr="00F47F08">
              <w:rPr>
                <w:rFonts w:ascii="Times New Roman" w:hAnsi="Times New Roman"/>
              </w:rPr>
              <w:br/>
              <w:t>в) как е установено нарушението на задълженията:</w:t>
            </w:r>
            <w:r w:rsidRPr="00F47F08">
              <w:rPr>
                <w:rFonts w:ascii="Times New Roman" w:hAnsi="Times New Roman"/>
              </w:rPr>
              <w:br/>
              <w:t xml:space="preserve">1) чрез съдебно </w:t>
            </w:r>
            <w:r w:rsidRPr="00F47F08">
              <w:rPr>
                <w:rFonts w:ascii="Times New Roman" w:hAnsi="Times New Roman"/>
                <w:b/>
              </w:rPr>
              <w:t>решение</w:t>
            </w:r>
            <w:r w:rsidRPr="00F47F08">
              <w:rPr>
                <w:rFonts w:ascii="Times New Roman" w:hAnsi="Times New Roman"/>
              </w:rPr>
              <w:t xml:space="preserve"> или административен </w:t>
            </w:r>
            <w:r w:rsidRPr="00F47F08">
              <w:rPr>
                <w:rFonts w:ascii="Times New Roman" w:hAnsi="Times New Roman"/>
                <w:b/>
              </w:rPr>
              <w:t>акт</w:t>
            </w:r>
            <w:r w:rsidRPr="00F47F08">
              <w:rPr>
                <w:rFonts w:ascii="Times New Roman" w:hAnsi="Times New Roman"/>
              </w:rPr>
              <w:t>:</w:t>
            </w:r>
          </w:p>
          <w:p w:rsidR="005B3C16" w:rsidRPr="00F47F08" w:rsidRDefault="005B3C16" w:rsidP="00AD5184">
            <w:pPr>
              <w:pStyle w:val="Tiret1"/>
              <w:tabs>
                <w:tab w:val="left" w:pos="709"/>
                <w:tab w:val="left" w:pos="993"/>
              </w:tabs>
            </w:pPr>
            <w:r w:rsidRPr="00F47F08">
              <w:rPr>
                <w:sz w:val="22"/>
              </w:rPr>
              <w:tab/>
              <w:t>Решението или актът с окончателен и обвързващ характер ли е?</w:t>
            </w:r>
          </w:p>
          <w:p w:rsidR="005B3C16" w:rsidRPr="00F47F08" w:rsidRDefault="005B3C16" w:rsidP="00AD5184">
            <w:pPr>
              <w:pStyle w:val="Tiret1"/>
              <w:numPr>
                <w:ilvl w:val="0"/>
                <w:numId w:val="9"/>
              </w:numPr>
              <w:tabs>
                <w:tab w:val="left" w:pos="709"/>
                <w:tab w:val="left" w:pos="993"/>
              </w:tabs>
            </w:pPr>
            <w:r w:rsidRPr="00F47F08">
              <w:rPr>
                <w:sz w:val="22"/>
              </w:rPr>
              <w:t>Моля, посочете датата на присъдата или решението/акта.</w:t>
            </w:r>
          </w:p>
          <w:p w:rsidR="005B3C16" w:rsidRPr="00F47F08" w:rsidRDefault="005B3C16" w:rsidP="00AD5184">
            <w:pPr>
              <w:pStyle w:val="Tiret1"/>
              <w:numPr>
                <w:ilvl w:val="0"/>
                <w:numId w:val="9"/>
              </w:numPr>
              <w:tabs>
                <w:tab w:val="left" w:pos="709"/>
                <w:tab w:val="left" w:pos="993"/>
              </w:tabs>
            </w:pPr>
            <w:r w:rsidRPr="00F47F08">
              <w:rPr>
                <w:sz w:val="22"/>
              </w:rPr>
              <w:t xml:space="preserve">В случай на присъда — срокът на изключване, </w:t>
            </w:r>
            <w:r w:rsidRPr="00F47F08">
              <w:rPr>
                <w:b/>
                <w:sz w:val="22"/>
              </w:rPr>
              <w:t xml:space="preserve">ако е определен </w:t>
            </w:r>
            <w:r w:rsidRPr="00F47F08">
              <w:rPr>
                <w:b/>
                <w:sz w:val="22"/>
                <w:u w:val="words"/>
              </w:rPr>
              <w:t xml:space="preserve">пряко </w:t>
            </w:r>
            <w:r w:rsidRPr="00F47F08">
              <w:rPr>
                <w:b/>
                <w:sz w:val="22"/>
              </w:rPr>
              <w:t>в присъдата:</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2) по </w:t>
            </w:r>
            <w:r w:rsidRPr="00F47F08">
              <w:rPr>
                <w:rFonts w:ascii="Times New Roman" w:hAnsi="Times New Roman"/>
                <w:b/>
              </w:rPr>
              <w:t>друг начин</w:t>
            </w:r>
            <w:r w:rsidRPr="00F47F08">
              <w:rPr>
                <w:rFonts w:ascii="Times New Roman" w:hAnsi="Times New Roman"/>
              </w:rPr>
              <w:t>? Моля, уточнете:</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5B3C16" w:rsidRPr="00F47F08" w:rsidRDefault="005B3C16" w:rsidP="00AD5184">
            <w:pPr>
              <w:pStyle w:val="Tiret1"/>
              <w:tabs>
                <w:tab w:val="clear" w:pos="1417"/>
                <w:tab w:val="left" w:pos="709"/>
                <w:tab w:val="left" w:pos="993"/>
              </w:tabs>
              <w:ind w:left="0" w:firstLine="0"/>
              <w:jc w:val="left"/>
              <w:rPr>
                <w:b/>
              </w:rPr>
            </w:pPr>
            <w:r w:rsidRPr="00F47F08">
              <w:rPr>
                <w:b/>
                <w:sz w:val="22"/>
              </w:rPr>
              <w:t>Данъци</w:t>
            </w:r>
          </w:p>
        </w:tc>
        <w:tc>
          <w:tcPr>
            <w:tcW w:w="2585" w:type="dxa"/>
          </w:tcPr>
          <w:p w:rsidR="005B3C16" w:rsidRPr="00F47F08" w:rsidRDefault="005B3C16" w:rsidP="00AD5184">
            <w:pPr>
              <w:tabs>
                <w:tab w:val="left" w:pos="709"/>
                <w:tab w:val="left" w:pos="993"/>
              </w:tabs>
              <w:rPr>
                <w:rFonts w:ascii="Times New Roman" w:hAnsi="Times New Roman"/>
                <w:b/>
              </w:rPr>
            </w:pPr>
            <w:r w:rsidRPr="00F47F08">
              <w:rPr>
                <w:rFonts w:ascii="Times New Roman" w:hAnsi="Times New Roman"/>
                <w:b/>
              </w:rPr>
              <w:t>Социалноосигурителни вноски</w:t>
            </w:r>
          </w:p>
        </w:tc>
      </w:tr>
      <w:tr w:rsidR="005B3C16" w:rsidRPr="00F47F08" w:rsidTr="00AD5184">
        <w:trPr>
          <w:trHeight w:val="1977"/>
        </w:trPr>
        <w:tc>
          <w:tcPr>
            <w:tcW w:w="4480" w:type="dxa"/>
            <w:vMerge/>
          </w:tcPr>
          <w:p w:rsidR="005B3C16" w:rsidRPr="00F47F08" w:rsidRDefault="005B3C16" w:rsidP="00AD5184">
            <w:pPr>
              <w:tabs>
                <w:tab w:val="left" w:pos="709"/>
                <w:tab w:val="left" w:pos="993"/>
              </w:tabs>
              <w:rPr>
                <w:rFonts w:ascii="Times New Roman" w:hAnsi="Times New Roman"/>
                <w:b/>
              </w:rPr>
            </w:pPr>
          </w:p>
        </w:tc>
        <w:tc>
          <w:tcPr>
            <w:tcW w:w="222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br/>
              <w:t>a) [……]</w:t>
            </w:r>
            <w:r w:rsidRPr="00F47F08">
              <w:rPr>
                <w:rFonts w:ascii="Times New Roman" w:hAnsi="Times New Roman"/>
              </w:rPr>
              <w:br/>
              <w:t>б) [……]</w:t>
            </w:r>
            <w:r w:rsidRPr="00F47F08">
              <w:rPr>
                <w:rFonts w:ascii="Times New Roman" w:hAnsi="Times New Roman"/>
              </w:rPr>
              <w:br/>
              <w:t>в1) [] Да [] Не</w:t>
            </w:r>
          </w:p>
          <w:p w:rsidR="005B3C16" w:rsidRPr="00F47F08" w:rsidRDefault="005B3C16" w:rsidP="00AD5184">
            <w:pPr>
              <w:pStyle w:val="Tiret0"/>
              <w:tabs>
                <w:tab w:val="left" w:pos="709"/>
                <w:tab w:val="left" w:pos="993"/>
              </w:tabs>
            </w:pPr>
            <w:r w:rsidRPr="00F47F08">
              <w:rPr>
                <w:sz w:val="22"/>
              </w:rPr>
              <w:t>[] Да [] Не</w:t>
            </w:r>
          </w:p>
          <w:p w:rsidR="005B3C16" w:rsidRPr="00F47F08" w:rsidRDefault="005B3C16" w:rsidP="00AD5184">
            <w:pPr>
              <w:pStyle w:val="Tiret0"/>
              <w:numPr>
                <w:ilvl w:val="0"/>
                <w:numId w:val="8"/>
              </w:numPr>
              <w:tabs>
                <w:tab w:val="left" w:pos="709"/>
                <w:tab w:val="left" w:pos="993"/>
              </w:tabs>
            </w:pPr>
            <w:r w:rsidRPr="00F47F08">
              <w:rPr>
                <w:sz w:val="22"/>
              </w:rPr>
              <w:t>[……]</w:t>
            </w:r>
            <w:r w:rsidRPr="00F47F08">
              <w:br/>
            </w:r>
          </w:p>
          <w:p w:rsidR="005B3C16" w:rsidRPr="00F47F08" w:rsidRDefault="005B3C16" w:rsidP="00AD5184">
            <w:pPr>
              <w:pStyle w:val="Tiret0"/>
              <w:numPr>
                <w:ilvl w:val="0"/>
                <w:numId w:val="8"/>
              </w:numPr>
              <w:tabs>
                <w:tab w:val="left" w:pos="709"/>
                <w:tab w:val="left" w:pos="993"/>
              </w:tabs>
            </w:pPr>
            <w:r w:rsidRPr="00F47F08">
              <w:rPr>
                <w:sz w:val="22"/>
              </w:rPr>
              <w:t>[……]</w:t>
            </w:r>
            <w:r w:rsidRPr="00F47F08">
              <w:br/>
            </w:r>
            <w:r w:rsidRPr="00F47F08">
              <w:br/>
            </w: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в2) [ …]</w:t>
            </w:r>
            <w:r w:rsidRPr="00F47F08">
              <w:rPr>
                <w:rFonts w:ascii="Times New Roman" w:hAnsi="Times New Roman"/>
              </w:rPr>
              <w:br/>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г) [] Да [] Не</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моля, опишете подробно: [……]</w:t>
            </w:r>
          </w:p>
        </w:tc>
        <w:tc>
          <w:tcPr>
            <w:tcW w:w="258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br/>
              <w:t>a) [……]б) [……]</w:t>
            </w:r>
            <w:r w:rsidRPr="00F47F08">
              <w:rPr>
                <w:rFonts w:ascii="Times New Roman" w:hAnsi="Times New Roman"/>
              </w:rPr>
              <w:br/>
            </w:r>
            <w:r w:rsidRPr="00F47F08">
              <w:rPr>
                <w:rFonts w:ascii="Times New Roman" w:hAnsi="Times New Roman"/>
              </w:rPr>
              <w:br/>
              <w:t>в1) [] Да [] Не</w:t>
            </w:r>
          </w:p>
          <w:p w:rsidR="005B3C16" w:rsidRPr="00F47F08" w:rsidRDefault="005B3C16" w:rsidP="00AD5184">
            <w:pPr>
              <w:pStyle w:val="Tiret0"/>
              <w:numPr>
                <w:ilvl w:val="0"/>
                <w:numId w:val="8"/>
              </w:numPr>
              <w:tabs>
                <w:tab w:val="left" w:pos="709"/>
                <w:tab w:val="left" w:pos="993"/>
              </w:tabs>
            </w:pPr>
            <w:r w:rsidRPr="00F47F08">
              <w:rPr>
                <w:sz w:val="22"/>
              </w:rPr>
              <w:t>[] Да [] Не</w:t>
            </w:r>
          </w:p>
          <w:p w:rsidR="005B3C16" w:rsidRPr="00F47F08" w:rsidRDefault="005B3C16" w:rsidP="00AD5184">
            <w:pPr>
              <w:pStyle w:val="Tiret0"/>
              <w:numPr>
                <w:ilvl w:val="0"/>
                <w:numId w:val="8"/>
              </w:numPr>
              <w:tabs>
                <w:tab w:val="left" w:pos="709"/>
                <w:tab w:val="left" w:pos="993"/>
              </w:tabs>
            </w:pPr>
            <w:r w:rsidRPr="00F47F08">
              <w:rPr>
                <w:sz w:val="22"/>
              </w:rPr>
              <w:t>[……]</w:t>
            </w:r>
            <w:r w:rsidRPr="00F47F08">
              <w:br/>
            </w:r>
          </w:p>
          <w:p w:rsidR="005B3C16" w:rsidRPr="00F47F08" w:rsidRDefault="005B3C16" w:rsidP="00AD5184">
            <w:pPr>
              <w:pStyle w:val="Tiret0"/>
              <w:numPr>
                <w:ilvl w:val="0"/>
                <w:numId w:val="8"/>
              </w:numPr>
              <w:tabs>
                <w:tab w:val="left" w:pos="709"/>
                <w:tab w:val="left" w:pos="993"/>
              </w:tabs>
            </w:pPr>
            <w:r w:rsidRPr="00F47F08">
              <w:rPr>
                <w:sz w:val="22"/>
              </w:rPr>
              <w:t>[……]</w:t>
            </w:r>
            <w:r w:rsidRPr="00F47F08">
              <w:br/>
            </w:r>
            <w:r w:rsidRPr="00F47F08">
              <w:br/>
            </w: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spacing w:after="0"/>
              <w:rPr>
                <w:rFonts w:ascii="Times New Roman" w:hAnsi="Times New Roman"/>
              </w:rPr>
            </w:pPr>
            <w:r w:rsidRPr="00F47F08">
              <w:rPr>
                <w:rFonts w:ascii="Times New Roman" w:hAnsi="Times New Roman"/>
              </w:rPr>
              <w:t>в2) [ …]</w:t>
            </w:r>
            <w:r w:rsidRPr="00F47F08">
              <w:rPr>
                <w:rFonts w:ascii="Times New Roman" w:hAnsi="Times New Roman"/>
              </w:rPr>
              <w:br/>
            </w:r>
          </w:p>
          <w:p w:rsidR="005B3C16" w:rsidRPr="00F47F08" w:rsidRDefault="005B3C16" w:rsidP="00AD5184">
            <w:pPr>
              <w:tabs>
                <w:tab w:val="left" w:pos="709"/>
                <w:tab w:val="left" w:pos="993"/>
              </w:tabs>
              <w:spacing w:after="0"/>
              <w:rPr>
                <w:rFonts w:ascii="Times New Roman" w:hAnsi="Times New Roman"/>
              </w:rPr>
            </w:pPr>
            <w:r w:rsidRPr="00F47F08">
              <w:rPr>
                <w:rFonts w:ascii="Times New Roman" w:hAnsi="Times New Roman"/>
              </w:rPr>
              <w:t>г) [] Да [] Не</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подробно: [……]</w:t>
            </w:r>
          </w:p>
        </w:tc>
      </w:tr>
      <w:tr w:rsidR="005B3C16" w:rsidRPr="00F47F08" w:rsidTr="00AD5184">
        <w:tc>
          <w:tcPr>
            <w:tcW w:w="4480" w:type="dxa"/>
          </w:tcPr>
          <w:p w:rsidR="005B3C16" w:rsidRPr="00F47F08" w:rsidRDefault="005B3C16" w:rsidP="00AD5184">
            <w:pPr>
              <w:tabs>
                <w:tab w:val="left" w:pos="709"/>
                <w:tab w:val="left" w:pos="993"/>
              </w:tabs>
              <w:rPr>
                <w:rFonts w:ascii="Times New Roman" w:hAnsi="Times New Roman"/>
                <w:i/>
              </w:rPr>
            </w:pPr>
            <w:r w:rsidRPr="00F47F08">
              <w:rPr>
                <w:rFonts w:ascii="Times New Roman" w:hAnsi="Times New Roman"/>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5B3C16" w:rsidRPr="00F47F08" w:rsidRDefault="005B3C16" w:rsidP="00AD5184">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w:t>
            </w:r>
            <w:r w:rsidRPr="00F47F08">
              <w:rPr>
                <w:rStyle w:val="FootnoteReference"/>
                <w:rFonts w:ascii="Times New Roman" w:hAnsi="Times New Roman"/>
                <w:i/>
              </w:rPr>
              <w:t xml:space="preserve"> </w:t>
            </w:r>
            <w:r w:rsidRPr="00F47F08">
              <w:rPr>
                <w:rStyle w:val="FootnoteReference"/>
                <w:rFonts w:ascii="Times New Roman" w:hAnsi="Times New Roman"/>
                <w:i/>
              </w:rPr>
              <w:footnoteReference w:id="24"/>
            </w:r>
            <w:r w:rsidRPr="00F47F08">
              <w:rPr>
                <w:rFonts w:ascii="Times New Roman" w:hAnsi="Times New Roman"/>
              </w:rPr>
              <w:br/>
            </w:r>
            <w:r w:rsidRPr="00F47F08">
              <w:rPr>
                <w:rFonts w:ascii="Times New Roman" w:hAnsi="Times New Roman"/>
                <w:i/>
              </w:rPr>
              <w:t>[……][……][……][……]</w:t>
            </w:r>
          </w:p>
        </w:tc>
      </w:tr>
    </w:tbl>
    <w:p w:rsidR="005B3C16" w:rsidRPr="00F47F08" w:rsidRDefault="005B3C16" w:rsidP="005B3C16">
      <w:pPr>
        <w:pStyle w:val="SectionTitle"/>
        <w:tabs>
          <w:tab w:val="left" w:pos="709"/>
          <w:tab w:val="left" w:pos="993"/>
        </w:tabs>
        <w:rPr>
          <w:sz w:val="22"/>
        </w:rPr>
      </w:pPr>
      <w:r w:rsidRPr="00F47F08">
        <w:rPr>
          <w:sz w:val="22"/>
        </w:rPr>
        <w:lastRenderedPageBreak/>
        <w:t>В: Основания, свързани с несъстоятелност, конфликти на интереси или професионално нарушение</w:t>
      </w:r>
      <w:r w:rsidRPr="00F47F08">
        <w:rPr>
          <w:rStyle w:val="FootnoteReference"/>
          <w:sz w:val="22"/>
        </w:rPr>
        <w:footnoteReference w:id="25"/>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Информация относно евентуална несъстоятелност, конфликт на интереси или професионално нарушение</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rPr>
          <w:trHeight w:val="406"/>
        </w:trPr>
        <w:tc>
          <w:tcPr>
            <w:tcW w:w="4644" w:type="dxa"/>
            <w:vMerge w:val="restart"/>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Икономическият оператор нарушил ли е, </w:t>
            </w:r>
            <w:r w:rsidRPr="00F47F08">
              <w:rPr>
                <w:rFonts w:ascii="Times New Roman" w:hAnsi="Times New Roman"/>
                <w:b/>
              </w:rPr>
              <w:t>доколкото му е известно</w:t>
            </w:r>
            <w:r w:rsidRPr="00F47F08">
              <w:rPr>
                <w:rFonts w:ascii="Times New Roman" w:hAnsi="Times New Roman"/>
              </w:rPr>
              <w:t xml:space="preserve">, </w:t>
            </w:r>
            <w:r w:rsidRPr="00F47F08">
              <w:rPr>
                <w:rFonts w:ascii="Times New Roman" w:hAnsi="Times New Roman"/>
                <w:b/>
              </w:rPr>
              <w:t>задълженията</w:t>
            </w:r>
            <w:r w:rsidRPr="00F47F08">
              <w:rPr>
                <w:rFonts w:ascii="Times New Roman" w:hAnsi="Times New Roman"/>
              </w:rPr>
              <w:t xml:space="preserve"> си в областта на </w:t>
            </w:r>
            <w:r w:rsidRPr="00F47F08">
              <w:rPr>
                <w:rFonts w:ascii="Times New Roman" w:hAnsi="Times New Roman"/>
                <w:b/>
              </w:rPr>
              <w:t>екологичното, социалното или трудовото право</w:t>
            </w:r>
            <w:r w:rsidRPr="00F47F08">
              <w:rPr>
                <w:rStyle w:val="FootnoteReference"/>
                <w:rFonts w:ascii="Times New Roman" w:hAnsi="Times New Roman"/>
                <w:b/>
              </w:rPr>
              <w:footnoteReference w:id="26"/>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p>
        </w:tc>
      </w:tr>
      <w:tr w:rsidR="005B3C16" w:rsidRPr="00F47F08" w:rsidTr="00AD5184">
        <w:trPr>
          <w:trHeight w:val="405"/>
        </w:trPr>
        <w:tc>
          <w:tcPr>
            <w:tcW w:w="4644" w:type="dxa"/>
            <w:vMerge/>
          </w:tcPr>
          <w:p w:rsidR="005B3C16" w:rsidRPr="00F47F08" w:rsidRDefault="005B3C16" w:rsidP="00AD5184">
            <w:pPr>
              <w:tabs>
                <w:tab w:val="left" w:pos="709"/>
                <w:tab w:val="left" w:pos="993"/>
              </w:tabs>
              <w:rPr>
                <w:rFonts w:ascii="Times New Roman" w:hAnsi="Times New Roman"/>
              </w:rPr>
            </w:pP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47F08">
              <w:rPr>
                <w:rFonts w:ascii="Times New Roman" w:hAnsi="Times New Roman"/>
              </w:rPr>
              <w:br/>
              <w:t>[] Да [] Не</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B3C16" w:rsidRPr="00F47F08" w:rsidTr="00AD5184">
        <w:tc>
          <w:tcPr>
            <w:tcW w:w="4644" w:type="dxa"/>
          </w:tcPr>
          <w:p w:rsidR="005B3C16" w:rsidRPr="00F47F08" w:rsidRDefault="005B3C16" w:rsidP="00AD5184">
            <w:pPr>
              <w:pStyle w:val="NormalLeft"/>
              <w:tabs>
                <w:tab w:val="left" w:pos="709"/>
                <w:tab w:val="left" w:pos="993"/>
              </w:tabs>
            </w:pPr>
            <w:r w:rsidRPr="00F47F08">
              <w:rPr>
                <w:sz w:val="22"/>
              </w:rPr>
              <w:t>Икономическият оператор в една от следните ситуации ли е:</w:t>
            </w:r>
            <w:r w:rsidRPr="00F47F08">
              <w:rPr>
                <w:sz w:val="22"/>
              </w:rPr>
              <w:br/>
              <w:t xml:space="preserve">а) </w:t>
            </w:r>
            <w:r w:rsidRPr="00F47F08">
              <w:rPr>
                <w:b/>
                <w:sz w:val="22"/>
              </w:rPr>
              <w:t>обявен в несъстоятелност</w:t>
            </w:r>
            <w:r w:rsidRPr="00F47F08">
              <w:rPr>
                <w:sz w:val="22"/>
              </w:rPr>
              <w:t xml:space="preserve">, или </w:t>
            </w:r>
          </w:p>
          <w:p w:rsidR="005B3C16" w:rsidRPr="00F47F08" w:rsidRDefault="005B3C16" w:rsidP="00AD5184">
            <w:pPr>
              <w:pStyle w:val="NormalLeft"/>
              <w:tabs>
                <w:tab w:val="left" w:pos="709"/>
                <w:tab w:val="left" w:pos="993"/>
              </w:tabs>
            </w:pPr>
            <w:r w:rsidRPr="00F47F08">
              <w:rPr>
                <w:sz w:val="22"/>
              </w:rPr>
              <w:t xml:space="preserve">б) </w:t>
            </w:r>
            <w:r w:rsidRPr="00F47F08">
              <w:rPr>
                <w:b/>
                <w:sz w:val="22"/>
              </w:rPr>
              <w:t>предмет на производство по несъстоятелност</w:t>
            </w:r>
            <w:r w:rsidRPr="00F47F08">
              <w:rPr>
                <w:sz w:val="22"/>
              </w:rPr>
              <w:t xml:space="preserve"> или ликвидация, или</w:t>
            </w:r>
          </w:p>
          <w:p w:rsidR="005B3C16" w:rsidRPr="00F47F08" w:rsidRDefault="005B3C16" w:rsidP="00AD5184">
            <w:pPr>
              <w:pStyle w:val="NormalLeft"/>
              <w:tabs>
                <w:tab w:val="left" w:pos="709"/>
                <w:tab w:val="left" w:pos="993"/>
              </w:tabs>
            </w:pPr>
            <w:r w:rsidRPr="00F47F08">
              <w:rPr>
                <w:sz w:val="22"/>
              </w:rPr>
              <w:t xml:space="preserve">в) </w:t>
            </w:r>
            <w:r w:rsidRPr="00F47F08">
              <w:rPr>
                <w:b/>
                <w:sz w:val="22"/>
              </w:rPr>
              <w:t>споразумение с кредиторите</w:t>
            </w:r>
            <w:r w:rsidRPr="00F47F08">
              <w:rPr>
                <w:sz w:val="22"/>
              </w:rPr>
              <w:t>, или</w:t>
            </w:r>
            <w:r w:rsidRPr="00F47F08">
              <w:rPr>
                <w:sz w:val="22"/>
              </w:rPr>
              <w:br/>
              <w:t>г) всякаква аналогична ситуация, възникваща от сходна процедура съгласно националните законови и подзаконови актове</w:t>
            </w:r>
            <w:r w:rsidRPr="00F47F08">
              <w:rPr>
                <w:rStyle w:val="FootnoteReference"/>
                <w:sz w:val="22"/>
              </w:rPr>
              <w:footnoteReference w:id="27"/>
            </w:r>
            <w:r w:rsidRPr="00F47F08">
              <w:rPr>
                <w:sz w:val="22"/>
              </w:rPr>
              <w:t>, или</w:t>
            </w:r>
            <w:r w:rsidRPr="00F47F08">
              <w:rPr>
                <w:sz w:val="22"/>
              </w:rPr>
              <w:br/>
              <w:t>д) неговите активи се администрират от ликвидатор или от съда, или</w:t>
            </w:r>
          </w:p>
          <w:p w:rsidR="005B3C16" w:rsidRPr="00F47F08" w:rsidRDefault="005B3C16" w:rsidP="00AD5184">
            <w:pPr>
              <w:pStyle w:val="NormalLeft"/>
              <w:tabs>
                <w:tab w:val="left" w:pos="709"/>
                <w:tab w:val="left" w:pos="993"/>
              </w:tabs>
              <w:rPr>
                <w:b/>
              </w:rPr>
            </w:pPr>
            <w:r w:rsidRPr="00F47F08">
              <w:rPr>
                <w:sz w:val="22"/>
              </w:rPr>
              <w:t>е) стопанската му дейност е прекратена?</w:t>
            </w:r>
            <w:r w:rsidRPr="00F47F08">
              <w:rPr>
                <w:sz w:val="22"/>
              </w:rPr>
              <w:br/>
            </w:r>
            <w:r w:rsidRPr="00F47F08">
              <w:rPr>
                <w:b/>
                <w:sz w:val="22"/>
              </w:rPr>
              <w:t>Ако „да“:</w:t>
            </w:r>
          </w:p>
          <w:p w:rsidR="005B3C16" w:rsidRPr="00F47F08" w:rsidRDefault="005B3C16" w:rsidP="00AD5184">
            <w:pPr>
              <w:pStyle w:val="Tiret0"/>
              <w:numPr>
                <w:ilvl w:val="0"/>
                <w:numId w:val="8"/>
              </w:numPr>
              <w:tabs>
                <w:tab w:val="left" w:pos="709"/>
                <w:tab w:val="left" w:pos="993"/>
              </w:tabs>
            </w:pPr>
            <w:r w:rsidRPr="00F47F08">
              <w:rPr>
                <w:sz w:val="22"/>
              </w:rPr>
              <w:t>Моля представете подробности:</w:t>
            </w:r>
          </w:p>
          <w:p w:rsidR="005B3C16" w:rsidRPr="00F47F08" w:rsidRDefault="005B3C16" w:rsidP="00AD5184">
            <w:pPr>
              <w:pStyle w:val="Tiret0"/>
              <w:numPr>
                <w:ilvl w:val="0"/>
                <w:numId w:val="8"/>
              </w:numPr>
              <w:tabs>
                <w:tab w:val="left" w:pos="709"/>
                <w:tab w:val="left" w:pos="993"/>
              </w:tabs>
            </w:pPr>
            <w:r w:rsidRPr="00F47F08">
              <w:rPr>
                <w:sz w:val="22"/>
              </w:rPr>
              <w:t xml:space="preserve">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w:t>
            </w:r>
            <w:r w:rsidRPr="00F47F08">
              <w:rPr>
                <w:sz w:val="22"/>
              </w:rPr>
              <w:lastRenderedPageBreak/>
              <w:t>стопанската дейност при тези обстоятелства</w:t>
            </w:r>
            <w:r w:rsidRPr="00F47F08">
              <w:rPr>
                <w:rStyle w:val="FootnoteReference"/>
                <w:sz w:val="22"/>
              </w:rPr>
              <w:footnoteReference w:id="28"/>
            </w:r>
            <w:r w:rsidRPr="00F47F08">
              <w:rPr>
                <w:sz w:val="22"/>
              </w:rPr>
              <w:t>?</w:t>
            </w:r>
          </w:p>
          <w:p w:rsidR="005B3C16" w:rsidRPr="00F47F08" w:rsidRDefault="005B3C16" w:rsidP="00AD5184">
            <w:pPr>
              <w:pStyle w:val="NormalLeft"/>
              <w:tabs>
                <w:tab w:val="left" w:pos="709"/>
                <w:tab w:val="left" w:pos="993"/>
              </w:tabs>
            </w:pPr>
            <w:r w:rsidRPr="00F47F08">
              <w:rPr>
                <w:i/>
                <w:sz w:val="22"/>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p>
          <w:p w:rsidR="005B3C16" w:rsidRPr="00F47F08" w:rsidRDefault="005B3C16" w:rsidP="00AD5184">
            <w:pPr>
              <w:pStyle w:val="Tiret0"/>
              <w:numPr>
                <w:ilvl w:val="0"/>
                <w:numId w:val="8"/>
              </w:numPr>
              <w:tabs>
                <w:tab w:val="left" w:pos="709"/>
                <w:tab w:val="left" w:pos="993"/>
              </w:tabs>
            </w:pPr>
            <w:r w:rsidRPr="00F47F08">
              <w:rPr>
                <w:sz w:val="22"/>
              </w:rPr>
              <w:t>[……]</w:t>
            </w:r>
          </w:p>
          <w:p w:rsidR="005B3C16" w:rsidRPr="00F47F08" w:rsidRDefault="005B3C16" w:rsidP="00AD5184">
            <w:pPr>
              <w:pStyle w:val="Tiret0"/>
              <w:numPr>
                <w:ilvl w:val="0"/>
                <w:numId w:val="8"/>
              </w:numPr>
              <w:tabs>
                <w:tab w:val="left" w:pos="709"/>
                <w:tab w:val="left" w:pos="993"/>
              </w:tabs>
            </w:pPr>
            <w:r w:rsidRPr="00F47F08">
              <w:rPr>
                <w:sz w:val="22"/>
              </w:rPr>
              <w:t>[……]</w:t>
            </w:r>
            <w:r w:rsidRPr="00F47F08">
              <w:br/>
            </w:r>
            <w:r w:rsidRPr="00F47F08">
              <w:br/>
            </w:r>
            <w:r w:rsidRPr="00F47F08">
              <w:br/>
            </w:r>
            <w:r w:rsidRPr="00F47F08">
              <w:br/>
            </w: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 [……][……][……][……]</w:t>
            </w:r>
          </w:p>
        </w:tc>
      </w:tr>
      <w:tr w:rsidR="005B3C16" w:rsidRPr="00F47F08" w:rsidTr="00AD5184">
        <w:trPr>
          <w:trHeight w:val="303"/>
        </w:trPr>
        <w:tc>
          <w:tcPr>
            <w:tcW w:w="4644" w:type="dxa"/>
            <w:vMerge w:val="restart"/>
          </w:tcPr>
          <w:p w:rsidR="005B3C16" w:rsidRPr="00F47F08" w:rsidRDefault="005B3C16" w:rsidP="00AD5184">
            <w:pPr>
              <w:pStyle w:val="NormalLeft"/>
              <w:tabs>
                <w:tab w:val="left" w:pos="709"/>
                <w:tab w:val="left" w:pos="993"/>
              </w:tabs>
            </w:pPr>
            <w:r w:rsidRPr="00F47F08">
              <w:rPr>
                <w:sz w:val="22"/>
              </w:rPr>
              <w:lastRenderedPageBreak/>
              <w:t xml:space="preserve">Икономическият оператор извършил ли е </w:t>
            </w:r>
            <w:r w:rsidRPr="00F47F08">
              <w:rPr>
                <w:b/>
                <w:sz w:val="22"/>
              </w:rPr>
              <w:t>тежко професионално нарушение</w:t>
            </w:r>
            <w:r w:rsidRPr="00F47F08">
              <w:rPr>
                <w:rStyle w:val="FootnoteReference"/>
                <w:b/>
                <w:sz w:val="22"/>
              </w:rPr>
              <w:footnoteReference w:id="29"/>
            </w:r>
            <w:r w:rsidRPr="00F47F08">
              <w:rPr>
                <w:sz w:val="22"/>
              </w:rPr>
              <w:t xml:space="preserve">? </w:t>
            </w:r>
            <w:r w:rsidRPr="00F47F08">
              <w:br/>
            </w:r>
            <w:r w:rsidRPr="00F47F08">
              <w:rPr>
                <w:b/>
                <w:sz w:val="22"/>
              </w:rPr>
              <w:t>Ако „да“</w:t>
            </w:r>
            <w:r w:rsidRPr="00F47F08">
              <w:rPr>
                <w:sz w:val="22"/>
              </w:rPr>
              <w:t>, моля, опишете подробно:</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t xml:space="preserve"> [……]</w:t>
            </w:r>
          </w:p>
        </w:tc>
      </w:tr>
      <w:tr w:rsidR="005B3C16" w:rsidRPr="00F47F08" w:rsidTr="00AD5184">
        <w:trPr>
          <w:trHeight w:val="303"/>
        </w:trPr>
        <w:tc>
          <w:tcPr>
            <w:tcW w:w="4644" w:type="dxa"/>
            <w:vMerge/>
          </w:tcPr>
          <w:p w:rsidR="005B3C16" w:rsidRPr="00F47F08" w:rsidRDefault="005B3C16" w:rsidP="00AD5184">
            <w:pPr>
              <w:pStyle w:val="NormalLeft"/>
              <w:tabs>
                <w:tab w:val="left" w:pos="709"/>
                <w:tab w:val="left" w:pos="993"/>
              </w:tabs>
            </w:pP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B3C16" w:rsidRPr="00F47F08" w:rsidTr="00AD5184">
        <w:trPr>
          <w:trHeight w:val="515"/>
        </w:trPr>
        <w:tc>
          <w:tcPr>
            <w:tcW w:w="4644" w:type="dxa"/>
            <w:vMerge w:val="restart"/>
          </w:tcPr>
          <w:p w:rsidR="005B3C16" w:rsidRPr="00F47F08" w:rsidRDefault="005B3C16" w:rsidP="00AD5184">
            <w:pPr>
              <w:pStyle w:val="NormalLeft"/>
              <w:tabs>
                <w:tab w:val="left" w:pos="709"/>
                <w:tab w:val="left" w:pos="993"/>
              </w:tabs>
            </w:pPr>
            <w:r w:rsidRPr="00F47F08">
              <w:rPr>
                <w:rStyle w:val="NormalBoldChar"/>
                <w:b w:val="0"/>
                <w:sz w:val="22"/>
              </w:rPr>
              <w:t>Икономическият оператор сключил ли</w:t>
            </w:r>
            <w:r w:rsidRPr="00F47F08">
              <w:rPr>
                <w:sz w:val="22"/>
              </w:rPr>
              <w:t xml:space="preserve"> е </w:t>
            </w:r>
            <w:r w:rsidRPr="00F47F08">
              <w:rPr>
                <w:b/>
                <w:sz w:val="22"/>
              </w:rPr>
              <w:t>споразумения</w:t>
            </w:r>
            <w:r w:rsidRPr="00F47F08">
              <w:rPr>
                <w:sz w:val="22"/>
              </w:rPr>
              <w:t xml:space="preserve"> с други икономически оператори, насочени към </w:t>
            </w:r>
            <w:r w:rsidRPr="00F47F08">
              <w:rPr>
                <w:b/>
                <w:sz w:val="22"/>
              </w:rPr>
              <w:t>нарушаване на конкуренцията</w:t>
            </w:r>
            <w:r w:rsidRPr="00F47F08">
              <w:rPr>
                <w:sz w:val="22"/>
              </w:rPr>
              <w:t>?</w:t>
            </w:r>
            <w:r w:rsidRPr="00F47F08">
              <w:rPr>
                <w:sz w:val="22"/>
              </w:rPr>
              <w:br/>
            </w:r>
            <w:r w:rsidRPr="00F47F08">
              <w:rPr>
                <w:b/>
                <w:sz w:val="22"/>
              </w:rPr>
              <w:t>Ако „да“</w:t>
            </w:r>
            <w:r w:rsidRPr="00F47F08">
              <w:rPr>
                <w:sz w:val="22"/>
              </w:rPr>
              <w:t>, моля, опишете подробно:</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B3C16" w:rsidRPr="00F47F08" w:rsidTr="00AD5184">
        <w:trPr>
          <w:trHeight w:val="514"/>
        </w:trPr>
        <w:tc>
          <w:tcPr>
            <w:tcW w:w="4644" w:type="dxa"/>
            <w:vMerge/>
          </w:tcPr>
          <w:p w:rsidR="005B3C16" w:rsidRPr="00F47F08" w:rsidRDefault="005B3C16" w:rsidP="00AD5184">
            <w:pPr>
              <w:pStyle w:val="NormalLeft"/>
              <w:tabs>
                <w:tab w:val="left" w:pos="709"/>
                <w:tab w:val="left" w:pos="993"/>
              </w:tabs>
              <w:rPr>
                <w:rStyle w:val="NormalBoldChar"/>
                <w:b w:val="0"/>
                <w:sz w:val="22"/>
              </w:rPr>
            </w:pP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B3C16" w:rsidRPr="00F47F08" w:rsidTr="00AD5184">
        <w:trPr>
          <w:trHeight w:val="1316"/>
        </w:trPr>
        <w:tc>
          <w:tcPr>
            <w:tcW w:w="4644" w:type="dxa"/>
          </w:tcPr>
          <w:p w:rsidR="005B3C16" w:rsidRPr="00F47F08" w:rsidRDefault="005B3C16" w:rsidP="00AD5184">
            <w:pPr>
              <w:pStyle w:val="NormalLeft"/>
              <w:tabs>
                <w:tab w:val="left" w:pos="709"/>
                <w:tab w:val="left" w:pos="993"/>
              </w:tabs>
              <w:rPr>
                <w:rStyle w:val="NormalBoldChar"/>
                <w:b w:val="0"/>
                <w:sz w:val="22"/>
              </w:rPr>
            </w:pPr>
            <w:r w:rsidRPr="00F47F08">
              <w:rPr>
                <w:rStyle w:val="NormalBoldChar"/>
                <w:b w:val="0"/>
                <w:sz w:val="22"/>
              </w:rPr>
              <w:t>Икономическият оператор има ли информация</w:t>
            </w:r>
            <w:r w:rsidRPr="00F47F08">
              <w:rPr>
                <w:sz w:val="22"/>
              </w:rPr>
              <w:t xml:space="preserve"> за </w:t>
            </w:r>
            <w:r w:rsidRPr="00F47F08">
              <w:rPr>
                <w:b/>
                <w:sz w:val="22"/>
              </w:rPr>
              <w:t>конфликт на интереси</w:t>
            </w:r>
            <w:r w:rsidRPr="00F47F08">
              <w:rPr>
                <w:rStyle w:val="FootnoteReference"/>
                <w:b/>
                <w:sz w:val="22"/>
              </w:rPr>
              <w:footnoteReference w:id="30"/>
            </w:r>
            <w:r w:rsidRPr="00F47F08">
              <w:rPr>
                <w:sz w:val="22"/>
              </w:rPr>
              <w:t>, свързан с участието му в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B3C16" w:rsidRPr="00F47F08" w:rsidTr="00AD5184">
        <w:trPr>
          <w:trHeight w:val="1544"/>
        </w:trPr>
        <w:tc>
          <w:tcPr>
            <w:tcW w:w="4644" w:type="dxa"/>
          </w:tcPr>
          <w:p w:rsidR="005B3C16" w:rsidRPr="00F47F08" w:rsidRDefault="005B3C16" w:rsidP="00AD5184">
            <w:pPr>
              <w:pStyle w:val="NormalLeft"/>
              <w:tabs>
                <w:tab w:val="left" w:pos="709"/>
                <w:tab w:val="left" w:pos="993"/>
              </w:tabs>
              <w:rPr>
                <w:rStyle w:val="NormalBoldChar"/>
                <w:b w:val="0"/>
                <w:sz w:val="22"/>
              </w:rPr>
            </w:pPr>
            <w:r w:rsidRPr="00F47F08">
              <w:rPr>
                <w:rStyle w:val="NormalBoldChar"/>
                <w:sz w:val="22"/>
              </w:rPr>
              <w:t>Икономическият оператор или свързано</w:t>
            </w:r>
            <w:r w:rsidRPr="00F47F08">
              <w:rPr>
                <w:sz w:val="22"/>
              </w:rPr>
              <w:t xml:space="preserve"> с него предприятие, предоставял ли е </w:t>
            </w:r>
            <w:r w:rsidRPr="00F47F08">
              <w:rPr>
                <w:b/>
                <w:sz w:val="22"/>
              </w:rPr>
              <w:t>консултантски</w:t>
            </w:r>
            <w:r w:rsidRPr="00F47F08">
              <w:rPr>
                <w:sz w:val="22"/>
              </w:rPr>
              <w:t xml:space="preserve"> услуги на възлагащия орган или на възложителя или </w:t>
            </w:r>
            <w:r w:rsidRPr="00F47F08">
              <w:rPr>
                <w:b/>
                <w:sz w:val="22"/>
              </w:rPr>
              <w:t>участвал ли е по друг начин в подготовката</w:t>
            </w:r>
            <w:r w:rsidRPr="00F47F08">
              <w:rPr>
                <w:sz w:val="22"/>
              </w:rPr>
              <w:t xml:space="preserve"> на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B3C16" w:rsidRPr="00F47F08" w:rsidTr="00AD5184">
        <w:trPr>
          <w:trHeight w:val="932"/>
        </w:trPr>
        <w:tc>
          <w:tcPr>
            <w:tcW w:w="4644" w:type="dxa"/>
            <w:vMerge w:val="restart"/>
          </w:tcPr>
          <w:p w:rsidR="005B3C16" w:rsidRPr="00F47F08" w:rsidRDefault="005B3C16" w:rsidP="00AD5184">
            <w:pPr>
              <w:pStyle w:val="NormalLeft"/>
              <w:tabs>
                <w:tab w:val="left" w:pos="709"/>
                <w:tab w:val="left" w:pos="993"/>
              </w:tabs>
              <w:rPr>
                <w:rStyle w:val="NormalBoldChar"/>
                <w:b w:val="0"/>
                <w:sz w:val="22"/>
              </w:rPr>
            </w:pPr>
            <w:r w:rsidRPr="00F47F08">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47F08">
              <w:rPr>
                <w:b/>
                <w:sz w:val="22"/>
              </w:rPr>
              <w:t xml:space="preserve">предсрочно </w:t>
            </w:r>
            <w:r w:rsidRPr="00F47F08">
              <w:rPr>
                <w:b/>
                <w:sz w:val="22"/>
              </w:rPr>
              <w:lastRenderedPageBreak/>
              <w:t>прекратен</w:t>
            </w:r>
            <w:r w:rsidRPr="00F47F08">
              <w:rPr>
                <w:sz w:val="22"/>
              </w:rPr>
              <w:t xml:space="preserve"> или да са му били налагани обезщетения или други подобни санкции във връзка с такава поръчка в миналото?</w:t>
            </w:r>
            <w:r w:rsidRPr="00F47F08">
              <w:rPr>
                <w:sz w:val="22"/>
              </w:rPr>
              <w:br/>
            </w:r>
            <w:r w:rsidRPr="00F47F08">
              <w:rPr>
                <w:b/>
                <w:sz w:val="22"/>
              </w:rPr>
              <w:t>Ако „да“</w:t>
            </w:r>
            <w:r w:rsidRPr="00F47F08">
              <w:rPr>
                <w:sz w:val="22"/>
              </w:rPr>
              <w:t>, моля, опишете подробно:</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lastRenderedPageBreak/>
              <w:br/>
            </w:r>
            <w:r w:rsidRPr="00F47F08">
              <w:rPr>
                <w:rFonts w:ascii="Times New Roman" w:hAnsi="Times New Roman"/>
              </w:rPr>
              <w:br/>
              <w:t>[…]</w:t>
            </w:r>
          </w:p>
        </w:tc>
      </w:tr>
      <w:tr w:rsidR="005B3C16" w:rsidRPr="00F47F08" w:rsidTr="00AD5184">
        <w:trPr>
          <w:trHeight w:val="931"/>
        </w:trPr>
        <w:tc>
          <w:tcPr>
            <w:tcW w:w="4644" w:type="dxa"/>
            <w:vMerge/>
          </w:tcPr>
          <w:p w:rsidR="005B3C16" w:rsidRPr="00F47F08" w:rsidRDefault="005B3C16" w:rsidP="00AD5184">
            <w:pPr>
              <w:pStyle w:val="NormalLeft"/>
              <w:tabs>
                <w:tab w:val="left" w:pos="709"/>
                <w:tab w:val="left" w:pos="993"/>
              </w:tabs>
            </w:pP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икономическият оператор предприел ли е мерки за реабилитиране по своя инициатива? [] Да [] Не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B3C16" w:rsidRPr="00F47F08" w:rsidTr="00AD5184">
        <w:tc>
          <w:tcPr>
            <w:tcW w:w="4644" w:type="dxa"/>
          </w:tcPr>
          <w:p w:rsidR="005B3C16" w:rsidRPr="00F47F08" w:rsidRDefault="005B3C16" w:rsidP="00AD5184">
            <w:pPr>
              <w:pStyle w:val="NormalLeft"/>
              <w:tabs>
                <w:tab w:val="left" w:pos="709"/>
                <w:tab w:val="left" w:pos="993"/>
              </w:tabs>
            </w:pPr>
            <w:r w:rsidRPr="00F47F08">
              <w:rPr>
                <w:sz w:val="22"/>
              </w:rPr>
              <w:t>Може ли икономическият оператор да потвърди, че:</w:t>
            </w:r>
            <w:r w:rsidRPr="00F47F08">
              <w:rPr>
                <w:sz w:val="22"/>
              </w:rPr>
              <w:br/>
              <w:t xml:space="preserve">а) не е виновен за подаване на </w:t>
            </w:r>
            <w:r w:rsidRPr="00F47F08">
              <w:rPr>
                <w:b/>
                <w:sz w:val="22"/>
              </w:rPr>
              <w:t>неверни данни</w:t>
            </w:r>
            <w:r w:rsidRPr="00F47F08">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B3C16" w:rsidRPr="00F47F08" w:rsidRDefault="005B3C16" w:rsidP="00AD5184">
            <w:pPr>
              <w:pStyle w:val="NormalLeft"/>
              <w:tabs>
                <w:tab w:val="left" w:pos="709"/>
                <w:tab w:val="left" w:pos="993"/>
              </w:tabs>
            </w:pPr>
            <w:r w:rsidRPr="00F47F08">
              <w:rPr>
                <w:sz w:val="22"/>
              </w:rPr>
              <w:t xml:space="preserve">б) </w:t>
            </w:r>
            <w:r w:rsidRPr="00F47F08">
              <w:rPr>
                <w:rStyle w:val="NormalBoldChar"/>
                <w:sz w:val="22"/>
              </w:rPr>
              <w:t xml:space="preserve">не е укрил такава </w:t>
            </w:r>
            <w:r w:rsidRPr="00F47F08">
              <w:rPr>
                <w:sz w:val="22"/>
              </w:rPr>
              <w:t>информация;</w:t>
            </w:r>
          </w:p>
          <w:p w:rsidR="005B3C16" w:rsidRPr="00F47F08" w:rsidRDefault="005B3C16" w:rsidP="00AD5184">
            <w:pPr>
              <w:pStyle w:val="NormalLeft"/>
              <w:tabs>
                <w:tab w:val="left" w:pos="709"/>
                <w:tab w:val="left" w:pos="993"/>
              </w:tabs>
            </w:pPr>
            <w:r w:rsidRPr="00F47F08">
              <w:rPr>
                <w:sz w:val="22"/>
              </w:rPr>
              <w:t>в) може без забавяне да предостави придружаващите документи, изисквани от възлагащия орган или възложителя; и</w:t>
            </w:r>
          </w:p>
          <w:p w:rsidR="005B3C16" w:rsidRPr="00F47F08" w:rsidRDefault="005B3C16" w:rsidP="00AD5184">
            <w:pPr>
              <w:pStyle w:val="NormalLeft"/>
              <w:tabs>
                <w:tab w:val="left" w:pos="709"/>
                <w:tab w:val="left" w:pos="993"/>
              </w:tabs>
            </w:pPr>
            <w:r w:rsidRPr="00F47F0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p>
        </w:tc>
      </w:tr>
    </w:tbl>
    <w:p w:rsidR="005B3C16" w:rsidRPr="00F47F08" w:rsidRDefault="005B3C16" w:rsidP="005B3C16">
      <w:pPr>
        <w:pStyle w:val="SectionTitle"/>
        <w:tabs>
          <w:tab w:val="left" w:pos="709"/>
          <w:tab w:val="left" w:pos="993"/>
        </w:tabs>
        <w:rPr>
          <w:sz w:val="22"/>
        </w:rPr>
      </w:pPr>
      <w:r w:rsidRPr="00F47F0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Специфични национални основания за изключване</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Прилагат ли се </w:t>
            </w:r>
            <w:r w:rsidRPr="00F47F08">
              <w:rPr>
                <w:rFonts w:ascii="Times New Roman" w:hAnsi="Times New Roman"/>
                <w:b/>
              </w:rPr>
              <w:t>специфичните национални основания за изключване</w:t>
            </w:r>
            <w:r w:rsidRPr="00F47F08">
              <w:rPr>
                <w:rFonts w:ascii="Times New Roman" w:hAnsi="Times New Roman"/>
              </w:rPr>
              <w:t>, които са посочени в съответното обявление или в документацията за обществената поръчка?</w:t>
            </w:r>
            <w:r w:rsidRPr="00F47F08">
              <w:rPr>
                <w:rFonts w:ascii="Times New Roman" w:hAnsi="Times New Roman"/>
              </w:rPr>
              <w:br/>
            </w:r>
            <w:r w:rsidRPr="00F47F08">
              <w:rPr>
                <w:rFonts w:ascii="Times New Roman" w:hAnsi="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rPr>
              <w:br/>
            </w:r>
            <w:r w:rsidRPr="00F47F08">
              <w:rPr>
                <w:rFonts w:ascii="Times New Roman" w:hAnsi="Times New Roman"/>
                <w:i/>
              </w:rPr>
              <w:t>[……][……][……][……]</w:t>
            </w:r>
            <w:r w:rsidRPr="00F47F08">
              <w:rPr>
                <w:rStyle w:val="FootnoteReference"/>
                <w:rFonts w:ascii="Times New Roman" w:hAnsi="Times New Roman"/>
                <w:i/>
              </w:rPr>
              <w:footnoteReference w:id="31"/>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Style w:val="NormalBoldChar"/>
              </w:rPr>
              <w:t>В случай че се прилага някое специфично национално основание за изключване</w:t>
            </w:r>
            <w:r w:rsidRPr="00F47F08">
              <w:rPr>
                <w:rFonts w:ascii="Times New Roman" w:hAnsi="Times New Roman"/>
              </w:rPr>
              <w:t xml:space="preserve">, икономическият оператор предприел ли е мерки за реабилитиране по </w:t>
            </w:r>
            <w:r w:rsidRPr="00F47F08">
              <w:rPr>
                <w:rFonts w:ascii="Times New Roman" w:hAnsi="Times New Roman"/>
              </w:rPr>
              <w:lastRenderedPageBreak/>
              <w:t xml:space="preserve">своя инициатива? </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xml:space="preserve">, моля опишете предприетите мерки: </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bl>
    <w:p w:rsidR="005B3C16" w:rsidRPr="00F47F08" w:rsidRDefault="005B3C16" w:rsidP="005B3C16">
      <w:pPr>
        <w:pStyle w:val="ChapterTitle"/>
        <w:tabs>
          <w:tab w:val="left" w:pos="709"/>
          <w:tab w:val="left" w:pos="993"/>
        </w:tabs>
        <w:rPr>
          <w:sz w:val="22"/>
        </w:rPr>
      </w:pPr>
      <w:r w:rsidRPr="00F47F08">
        <w:rPr>
          <w:sz w:val="22"/>
        </w:rPr>
        <w:lastRenderedPageBreak/>
        <w:t>Част IV: Критерии за подбор</w:t>
      </w:r>
    </w:p>
    <w:p w:rsidR="005B3C16" w:rsidRPr="00F47F08" w:rsidRDefault="005B3C16" w:rsidP="005B3C16">
      <w:pPr>
        <w:tabs>
          <w:tab w:val="left" w:pos="709"/>
          <w:tab w:val="left" w:pos="993"/>
        </w:tabs>
        <w:rPr>
          <w:rFonts w:ascii="Times New Roman" w:hAnsi="Times New Roman"/>
        </w:rPr>
      </w:pPr>
      <w:r w:rsidRPr="00F47F08">
        <w:rPr>
          <w:rFonts w:ascii="Times New Roman" w:hAnsi="Times New Roman"/>
          <w:b/>
          <w:i/>
        </w:rPr>
        <w:t>Относно критериите за подбор (раздел</w:t>
      </w:r>
      <w:r w:rsidRPr="00F47F08">
        <w:rPr>
          <w:rFonts w:ascii="Times New Roman" w:hAnsi="Times New Roman"/>
          <w:b/>
          <w:i/>
        </w:rPr>
        <w:sym w:font="Symbol" w:char="F061"/>
      </w:r>
      <w:r w:rsidRPr="00F47F08">
        <w:rPr>
          <w:rFonts w:ascii="Times New Roman" w:hAnsi="Times New Roman"/>
          <w:b/>
          <w:i/>
        </w:rPr>
        <w:t xml:space="preserve"> илираздели А—Г от настоящата част) икономическият оператор заявява, че</w:t>
      </w:r>
    </w:p>
    <w:p w:rsidR="005B3C16" w:rsidRPr="00F47F08" w:rsidRDefault="005B3C16" w:rsidP="005B3C16">
      <w:pPr>
        <w:pStyle w:val="SectionTitle"/>
        <w:tabs>
          <w:tab w:val="left" w:pos="709"/>
          <w:tab w:val="left" w:pos="993"/>
        </w:tabs>
        <w:rPr>
          <w:sz w:val="22"/>
        </w:rPr>
      </w:pPr>
      <w:r w:rsidRPr="00F47F08">
        <w:rPr>
          <w:sz w:val="22"/>
        </w:rPr>
        <w:sym w:font="Symbol" w:char="F061"/>
      </w:r>
      <w:r w:rsidRPr="00F47F08">
        <w:rPr>
          <w:sz w:val="22"/>
        </w:rPr>
        <w:t>: Общо указание за всички критерии за подбор</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попълни тази информация </w:t>
      </w:r>
      <w:r w:rsidRPr="00F47F08">
        <w:rPr>
          <w:rFonts w:ascii="Times New Roman" w:hAnsi="Times New Roman"/>
          <w:b/>
          <w:i/>
          <w:u w:val="single"/>
        </w:rPr>
        <w:t>само</w:t>
      </w:r>
      <w:r w:rsidRPr="00F47F08">
        <w:rPr>
          <w:rFonts w:ascii="Times New Roman" w:hAnsi="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47F08">
        <w:rPr>
          <w:rFonts w:ascii="Times New Roman" w:hAnsi="Times New Roman"/>
          <w:b/>
          <w:i/>
        </w:rPr>
        <w:sym w:font="Symbol" w:char="F061"/>
      </w:r>
      <w:r w:rsidRPr="00F47F08">
        <w:rPr>
          <w:rFonts w:ascii="Times New Roman" w:hAnsi="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5B3C16" w:rsidRPr="00F47F08" w:rsidTr="00AD5184">
        <w:tc>
          <w:tcPr>
            <w:tcW w:w="4606"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Спазване на всички изисквани критерии за подбор</w:t>
            </w:r>
          </w:p>
        </w:tc>
        <w:tc>
          <w:tcPr>
            <w:tcW w:w="4607"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06"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Той отговаря на изискваните критерии за подбор:</w:t>
            </w:r>
          </w:p>
        </w:tc>
        <w:tc>
          <w:tcPr>
            <w:tcW w:w="4607"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Да [] Не</w:t>
            </w:r>
          </w:p>
        </w:tc>
      </w:tr>
    </w:tbl>
    <w:p w:rsidR="005B3C16" w:rsidRPr="00F47F08" w:rsidRDefault="005B3C16" w:rsidP="005B3C16">
      <w:pPr>
        <w:pStyle w:val="SectionTitle"/>
        <w:tabs>
          <w:tab w:val="left" w:pos="709"/>
          <w:tab w:val="left" w:pos="993"/>
        </w:tabs>
        <w:rPr>
          <w:sz w:val="22"/>
        </w:rPr>
      </w:pPr>
      <w:r w:rsidRPr="00F47F08">
        <w:rPr>
          <w:sz w:val="22"/>
        </w:rPr>
        <w:t>А: Годност</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Годност</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1) </w:t>
            </w:r>
            <w:r w:rsidRPr="00F47F08">
              <w:rPr>
                <w:rFonts w:ascii="Times New Roman" w:hAnsi="Times New Roman"/>
                <w:b/>
              </w:rPr>
              <w:t>Той е вписан в съответния професионален или търговски регистър</w:t>
            </w:r>
            <w:r w:rsidRPr="00F47F08">
              <w:rPr>
                <w:rFonts w:ascii="Times New Roman" w:hAnsi="Times New Roman"/>
              </w:rPr>
              <w:t xml:space="preserve"> в държавата членка, в която е установен</w:t>
            </w:r>
            <w:r w:rsidRPr="00F47F08">
              <w:rPr>
                <w:rStyle w:val="FootnoteReference"/>
                <w:rFonts w:ascii="Times New Roman" w:hAnsi="Times New Roman"/>
              </w:rPr>
              <w:footnoteReference w:id="32"/>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 xml:space="preserve">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rPr>
            </w:pPr>
            <w:r w:rsidRPr="00F47F08">
              <w:rPr>
                <w:rFonts w:ascii="Times New Roman" w:hAnsi="Times New Roman"/>
                <w:b/>
              </w:rPr>
              <w:t>2) При поръчки за услуги:</w:t>
            </w:r>
            <w:r w:rsidRPr="00F47F08">
              <w:rPr>
                <w:rFonts w:ascii="Times New Roman" w:hAnsi="Times New Roman"/>
              </w:rPr>
              <w:br/>
              <w:t xml:space="preserve">Необходимо ли е специално </w:t>
            </w:r>
            <w:r w:rsidRPr="00F47F08">
              <w:rPr>
                <w:rFonts w:ascii="Times New Roman" w:hAnsi="Times New Roman"/>
                <w:b/>
              </w:rPr>
              <w:t>разрешение</w:t>
            </w:r>
            <w:r w:rsidRPr="00F47F08">
              <w:rPr>
                <w:rFonts w:ascii="Times New Roman" w:hAnsi="Times New Roman"/>
              </w:rPr>
              <w:t xml:space="preserve"> или </w:t>
            </w:r>
            <w:r w:rsidRPr="00F47F08">
              <w:rPr>
                <w:rFonts w:ascii="Times New Roman" w:hAnsi="Times New Roman"/>
                <w:b/>
              </w:rPr>
              <w:t>членство</w:t>
            </w:r>
            <w:r w:rsidRPr="00F47F08">
              <w:rPr>
                <w:rFonts w:ascii="Times New Roman" w:hAnsi="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F47F08">
              <w:rPr>
                <w:rFonts w:ascii="Times New Roman" w:hAnsi="Times New Roman"/>
              </w:rPr>
              <w:br/>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br/>
              <w:t>[] Да [] Не</w:t>
            </w:r>
            <w:r w:rsidRPr="00F47F08">
              <w:rPr>
                <w:rFonts w:ascii="Times New Roman" w:hAnsi="Times New Roman"/>
              </w:rPr>
              <w:br/>
            </w:r>
            <w:r w:rsidRPr="00F47F08">
              <w:rPr>
                <w:rFonts w:ascii="Times New Roman" w:hAnsi="Times New Roman"/>
              </w:rPr>
              <w:br/>
              <w:t>Ако да, моля посочете какво и дали икономическият оператор го притежава: […] [] Да [] Не</w:t>
            </w:r>
            <w:r w:rsidRPr="00F47F08">
              <w:rPr>
                <w:rFonts w:ascii="Times New Roman" w:hAnsi="Times New Roman"/>
              </w:rPr>
              <w:br/>
              <w:t xml:space="preserve">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bl>
    <w:p w:rsidR="005B3C16" w:rsidRPr="00F47F08" w:rsidRDefault="005B3C16" w:rsidP="005B3C16">
      <w:pPr>
        <w:pStyle w:val="SectionTitle"/>
        <w:tabs>
          <w:tab w:val="left" w:pos="709"/>
          <w:tab w:val="left" w:pos="993"/>
        </w:tabs>
        <w:rPr>
          <w:sz w:val="22"/>
        </w:rPr>
      </w:pPr>
      <w:r w:rsidRPr="00F47F08">
        <w:rPr>
          <w:sz w:val="22"/>
        </w:rPr>
        <w:lastRenderedPageBreak/>
        <w:t>Б: икономическо и финансово състояние</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Икономическо и финансово състояние</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1а) Неговият („общ“) </w:t>
            </w:r>
            <w:r w:rsidRPr="00F47F08">
              <w:rPr>
                <w:rFonts w:ascii="Times New Roman" w:hAnsi="Times New Roman"/>
                <w:b/>
              </w:rPr>
              <w:t>годишен оборот</w:t>
            </w:r>
            <w:r w:rsidRPr="00F47F08">
              <w:rPr>
                <w:rFonts w:ascii="Times New Roman" w:hAnsi="Times New Roman"/>
              </w:rPr>
              <w:t xml:space="preserve"> за броя финансови години, изисквани в съответното обявление или в документацията за поръчката, е както следва:</w:t>
            </w:r>
            <w:r w:rsidRPr="00F47F08">
              <w:rPr>
                <w:rFonts w:ascii="Times New Roman" w:hAnsi="Times New Roman"/>
              </w:rPr>
              <w:br/>
            </w:r>
            <w:r w:rsidRPr="00F47F08">
              <w:rPr>
                <w:rFonts w:ascii="Times New Roman" w:hAnsi="Times New Roman"/>
                <w:b/>
                <w:u w:val="single"/>
              </w:rPr>
              <w:t>и/или</w:t>
            </w:r>
            <w:r w:rsidRPr="00F47F08">
              <w:rPr>
                <w:rFonts w:ascii="Times New Roman" w:hAnsi="Times New Roman"/>
              </w:rPr>
              <w:t xml:space="preserve"> </w:t>
            </w:r>
            <w:r w:rsidRPr="00F47F08">
              <w:rPr>
                <w:rFonts w:ascii="Times New Roman" w:hAnsi="Times New Roman"/>
              </w:rPr>
              <w:br/>
              <w:t xml:space="preserve">1б)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за броя години, изисквани в съответното обявление или в документацията за поръчката, е както следва</w:t>
            </w:r>
            <w:r w:rsidRPr="00F47F08">
              <w:rPr>
                <w:rStyle w:val="FootnoteReference"/>
                <w:rFonts w:ascii="Times New Roman" w:hAnsi="Times New Roman"/>
                <w:b/>
              </w:rPr>
              <w:footnoteReference w:id="33"/>
            </w:r>
            <w:r w:rsidRPr="00F47F08">
              <w:rPr>
                <w:rFonts w:ascii="Times New Roman" w:hAnsi="Times New Roman"/>
                <w:b/>
              </w:rPr>
              <w:t>(</w:t>
            </w:r>
            <w:r w:rsidRPr="00F47F08">
              <w:rPr>
                <w:rFonts w:ascii="Times New Roman" w:hAnsi="Times New Roman"/>
              </w:rPr>
              <w:t>)</w:t>
            </w:r>
            <w:r w:rsidRPr="00F47F08">
              <w:rPr>
                <w:rFonts w:ascii="Times New Roman" w:hAnsi="Times New Roman"/>
                <w:b/>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i/>
              </w:rPr>
            </w:pPr>
            <w:r w:rsidRPr="00F47F08">
              <w:rPr>
                <w:rFonts w:ascii="Times New Roman" w:hAnsi="Times New Roman"/>
              </w:rPr>
              <w:t>година: [……] оборот:[……][…]валута</w:t>
            </w:r>
            <w:r w:rsidRPr="00F47F08">
              <w:rPr>
                <w:rFonts w:ascii="Times New Roman" w:hAnsi="Times New Roman"/>
              </w:rPr>
              <w:br/>
              <w:t>година: [……] оборот:[……][…]валута година: [……] оборот:[……][…]валута</w:t>
            </w:r>
            <w:r w:rsidRPr="00F47F08">
              <w:rPr>
                <w:rFonts w:ascii="Times New Roman" w:hAnsi="Times New Roman"/>
              </w:rPr>
              <w:br/>
            </w:r>
            <w:r w:rsidRPr="00F47F08">
              <w:rPr>
                <w:rFonts w:ascii="Times New Roman" w:hAnsi="Times New Roman"/>
              </w:rPr>
              <w:br/>
              <w:t>(брой години, среден оборот)</w:t>
            </w:r>
            <w:r w:rsidRPr="00F47F08">
              <w:rPr>
                <w:rFonts w:ascii="Times New Roman" w:hAnsi="Times New Roman"/>
                <w:b/>
              </w:rPr>
              <w:t>:</w:t>
            </w:r>
            <w:r w:rsidRPr="00F47F08">
              <w:rPr>
                <w:rFonts w:ascii="Times New Roman" w:hAnsi="Times New Roman"/>
              </w:rPr>
              <w:t xml:space="preserve"> [……],[……][…]валута</w:t>
            </w:r>
            <w:r w:rsidRPr="00F47F08">
              <w:rPr>
                <w:rFonts w:ascii="Times New Roman" w:hAnsi="Times New Roman"/>
              </w:rPr>
              <w:br/>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u w:val="single"/>
              </w:rPr>
            </w:pPr>
            <w:r w:rsidRPr="00F47F08">
              <w:rPr>
                <w:rFonts w:ascii="Times New Roman" w:hAnsi="Times New Roman"/>
              </w:rPr>
              <w:t xml:space="preserve">2а) Неговият („конкретен“) годишен </w:t>
            </w:r>
            <w:r w:rsidRPr="00F47F08">
              <w:rPr>
                <w:rFonts w:ascii="Times New Roman" w:hAnsi="Times New Roman"/>
                <w:b/>
              </w:rPr>
              <w:t>оборот в стопанската област, обхваната от поръчката</w:t>
            </w:r>
            <w:r w:rsidRPr="00F47F08">
              <w:rPr>
                <w:rFonts w:ascii="Times New Roman" w:hAnsi="Times New Roman"/>
              </w:rPr>
              <w:t xml:space="preserve"> и посочена в съответното обявление,</w:t>
            </w:r>
            <w:r w:rsidRPr="00F47F08">
              <w:rPr>
                <w:rFonts w:ascii="Times New Roman" w:hAnsi="Times New Roman"/>
                <w:b/>
                <w:i/>
              </w:rPr>
              <w:t xml:space="preserve"> </w:t>
            </w:r>
            <w:r w:rsidRPr="00F47F08">
              <w:rPr>
                <w:rFonts w:ascii="Times New Roman" w:hAnsi="Times New Roman"/>
              </w:rPr>
              <w:t xml:space="preserve"> или в документацията за поръчката, за изисквания брой финансови години, е както следва:</w:t>
            </w:r>
            <w:r w:rsidRPr="00F47F08">
              <w:rPr>
                <w:rFonts w:ascii="Times New Roman" w:hAnsi="Times New Roman"/>
              </w:rPr>
              <w:br/>
            </w:r>
            <w:r w:rsidRPr="00F47F08">
              <w:rPr>
                <w:rFonts w:ascii="Times New Roman" w:hAnsi="Times New Roman"/>
                <w:b/>
                <w:i/>
                <w:u w:val="single"/>
              </w:rPr>
              <w:t>и/или</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2б)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в областта и за броя години, изисквани в съответното обявление или документацията за поръчката, е както следва</w:t>
            </w:r>
            <w:r w:rsidRPr="00F47F08">
              <w:rPr>
                <w:rStyle w:val="FootnoteReference"/>
                <w:rFonts w:ascii="Times New Roman" w:hAnsi="Times New Roman"/>
                <w:b/>
              </w:rPr>
              <w:footnoteReference w:id="34"/>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година: [……] оборот:[……][…]валута</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година: [……] оборот:[……][…]валута</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година: [……] оборот:[……][…]валута</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(брой години, среден оборот): [……],[……][…]валута</w:t>
            </w: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документацията):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4) Що се отнася до </w:t>
            </w:r>
            <w:r w:rsidRPr="00F47F08">
              <w:rPr>
                <w:rFonts w:ascii="Times New Roman" w:hAnsi="Times New Roman"/>
                <w:b/>
              </w:rPr>
              <w:t>финансовите съотношения</w:t>
            </w:r>
            <w:r w:rsidRPr="00F47F08">
              <w:rPr>
                <w:rStyle w:val="FootnoteReference"/>
                <w:rFonts w:ascii="Times New Roman" w:hAnsi="Times New Roman"/>
                <w:b/>
              </w:rPr>
              <w:footnoteReference w:id="35"/>
            </w:r>
            <w:r w:rsidRPr="00F47F08">
              <w:rPr>
                <w:rFonts w:ascii="Times New Roman" w:hAnsi="Times New Roman"/>
              </w:rPr>
              <w:t xml:space="preserve">, посочени в съответното </w:t>
            </w:r>
            <w:r w:rsidRPr="00F47F08">
              <w:rPr>
                <w:rFonts w:ascii="Times New Roman" w:hAnsi="Times New Roman"/>
              </w:rPr>
              <w:lastRenderedPageBreak/>
              <w:t>обявление, или в документацията за обществената поръчка, икономическият оператор заявява, че реалната им стойност е, както следва:</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t>(посочване на изискваното съотношение — съотношение между х и у</w:t>
            </w:r>
            <w:r w:rsidRPr="00F47F08">
              <w:rPr>
                <w:rStyle w:val="FootnoteReference"/>
                <w:rFonts w:ascii="Times New Roman" w:hAnsi="Times New Roman"/>
              </w:rPr>
              <w:footnoteReference w:id="36"/>
            </w:r>
            <w:r w:rsidRPr="00F47F08">
              <w:rPr>
                <w:rFonts w:ascii="Times New Roman" w:hAnsi="Times New Roman"/>
              </w:rPr>
              <w:t xml:space="preserve"> — и стойността):</w:t>
            </w:r>
            <w:r w:rsidRPr="00F47F08">
              <w:rPr>
                <w:rFonts w:ascii="Times New Roman" w:hAnsi="Times New Roman"/>
              </w:rPr>
              <w:br/>
            </w:r>
            <w:r w:rsidRPr="00F47F08">
              <w:rPr>
                <w:rFonts w:ascii="Times New Roman" w:hAnsi="Times New Roman"/>
              </w:rPr>
              <w:lastRenderedPageBreak/>
              <w:t>[…], [……]</w:t>
            </w:r>
            <w:r w:rsidRPr="00F47F08">
              <w:rPr>
                <w:rStyle w:val="FootnoteReference"/>
                <w:rFonts w:ascii="Times New Roman" w:hAnsi="Times New Roman"/>
              </w:rPr>
              <w:footnoteReference w:id="37"/>
            </w:r>
            <w:r w:rsidRPr="00F47F08">
              <w:rPr>
                <w:rFonts w:ascii="Times New Roman" w:hAnsi="Times New Roman"/>
              </w:rPr>
              <w:br/>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 (</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t xml:space="preserve">5) Застрахователната сума по неговата </w:t>
            </w:r>
            <w:r w:rsidRPr="00F47F08">
              <w:rPr>
                <w:rFonts w:ascii="Times New Roman" w:hAnsi="Times New Roman"/>
                <w:b/>
              </w:rPr>
              <w:t>застрахователна полица за риска „професионална отговорност“</w:t>
            </w:r>
            <w:r w:rsidRPr="00F47F08">
              <w:rPr>
                <w:rFonts w:ascii="Times New Roman" w:hAnsi="Times New Roman"/>
              </w:rPr>
              <w:t xml:space="preserve"> възлиза на:</w:t>
            </w:r>
            <w:r w:rsidRPr="00F47F08">
              <w:rPr>
                <w:rFonts w:ascii="Times New Roman" w:hAnsi="Times New Roman"/>
              </w:rPr>
              <w:br/>
            </w:r>
            <w:r w:rsidRPr="00F47F08">
              <w:rPr>
                <w:rStyle w:val="NormalBoldChar"/>
                <w:b w:val="0"/>
                <w:i/>
              </w:rPr>
              <w:t>Ако</w:t>
            </w:r>
            <w:r w:rsidRPr="00F47F08">
              <w:rPr>
                <w:rFonts w:ascii="Times New Roman" w:hAnsi="Times New Roman"/>
                <w:i/>
              </w:rPr>
              <w:t xml:space="preserve"> съответната информация е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[……],[……][…]валута</w:t>
            </w: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6) Що се отнася до </w:t>
            </w:r>
            <w:r w:rsidRPr="00F47F08">
              <w:rPr>
                <w:rFonts w:ascii="Times New Roman" w:hAnsi="Times New Roman"/>
                <w:b/>
              </w:rPr>
              <w:t>другите икономически или финансови изисквания</w:t>
            </w:r>
            <w:r w:rsidRPr="00F47F08">
              <w:rPr>
                <w:rFonts w:ascii="Times New Roman" w:hAnsi="Times New Roman"/>
              </w:rPr>
              <w:t xml:space="preserve">, </w:t>
            </w:r>
            <w:r w:rsidRPr="00F47F08">
              <w:rPr>
                <w:rFonts w:ascii="Times New Roman" w:hAnsi="Times New Roman"/>
                <w:b/>
              </w:rPr>
              <w:t>ако има такива</w:t>
            </w:r>
            <w:r w:rsidRPr="00F47F08">
              <w:rPr>
                <w:rFonts w:ascii="Times New Roman" w:hAnsi="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F47F08">
              <w:rPr>
                <w:rFonts w:ascii="Times New Roman" w:hAnsi="Times New Roman"/>
              </w:rPr>
              <w:br/>
            </w:r>
            <w:r w:rsidRPr="00F47F08">
              <w:rPr>
                <w:rFonts w:ascii="Times New Roman" w:hAnsi="Times New Roman"/>
                <w:i/>
              </w:rPr>
              <w:t xml:space="preserve">Ако съответната документация, която </w:t>
            </w:r>
            <w:r w:rsidRPr="00F47F08">
              <w:rPr>
                <w:rFonts w:ascii="Times New Roman" w:hAnsi="Times New Roman"/>
                <w:b/>
                <w:i/>
              </w:rPr>
              <w:t xml:space="preserve">може </w:t>
            </w:r>
            <w:r w:rsidRPr="00F47F08">
              <w:rPr>
                <w:rFonts w:ascii="Times New Roman" w:hAnsi="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p>
        </w:tc>
      </w:tr>
    </w:tbl>
    <w:p w:rsidR="005B3C16" w:rsidRPr="00F47F08" w:rsidRDefault="005B3C16" w:rsidP="005B3C16">
      <w:pPr>
        <w:pStyle w:val="SectionTitle"/>
        <w:tabs>
          <w:tab w:val="left" w:pos="709"/>
          <w:tab w:val="left" w:pos="993"/>
        </w:tabs>
        <w:rPr>
          <w:sz w:val="22"/>
        </w:rPr>
      </w:pPr>
      <w:r w:rsidRPr="00F47F08">
        <w:rPr>
          <w:sz w:val="22"/>
        </w:rPr>
        <w:t>В: Технически и професионални способности</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w:t>
      </w:r>
      <w:r w:rsidRPr="00F47F08">
        <w:rPr>
          <w:rFonts w:ascii="Times New Roman" w:hAnsi="Times New Roman"/>
        </w:rPr>
        <w:t xml:space="preserve"> </w:t>
      </w:r>
      <w:r w:rsidRPr="00F47F08">
        <w:rPr>
          <w:rFonts w:ascii="Times New Roman" w:hAnsi="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Технически и професионални способности</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1а)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обществените поръчки за</w:t>
            </w:r>
            <w:r w:rsidRPr="00582000">
              <w:rPr>
                <w:rFonts w:ascii="Times New Roman" w:hAnsi="Times New Roman"/>
                <w:highlight w:val="lightGray"/>
              </w:rPr>
              <w:t xml:space="preserve"> </w:t>
            </w:r>
            <w:r w:rsidRPr="00582000">
              <w:rPr>
                <w:rFonts w:ascii="Times New Roman" w:hAnsi="Times New Roman"/>
                <w:b/>
                <w:i/>
                <w:highlight w:val="lightGray"/>
              </w:rPr>
              <w:t>строителство</w:t>
            </w:r>
            <w:r w:rsidRPr="00F47F08">
              <w:rPr>
                <w:rFonts w:ascii="Times New Roman" w:hAnsi="Times New Roman"/>
              </w:rPr>
              <w:t>:</w:t>
            </w:r>
            <w:r w:rsidRPr="00F47F08">
              <w:rPr>
                <w:rFonts w:ascii="Times New Roman" w:hAnsi="Times New Roman"/>
              </w:rPr>
              <w:br/>
              <w:t>През референтния период</w:t>
            </w:r>
            <w:r w:rsidRPr="00F47F08">
              <w:rPr>
                <w:rStyle w:val="FootnoteReference"/>
                <w:rFonts w:ascii="Times New Roman" w:hAnsi="Times New Roman"/>
              </w:rPr>
              <w:footnoteReference w:id="38"/>
            </w:r>
            <w:r w:rsidRPr="00F47F08">
              <w:rPr>
                <w:rFonts w:ascii="Times New Roman" w:hAnsi="Times New Roman"/>
              </w:rPr>
              <w:t xml:space="preserve"> икономическият оператор е </w:t>
            </w:r>
            <w:r w:rsidRPr="00F47F08">
              <w:rPr>
                <w:rFonts w:ascii="Times New Roman" w:hAnsi="Times New Roman"/>
                <w:b/>
              </w:rPr>
              <w:t>извършил следните строителни дейности от конкретния вид</w:t>
            </w:r>
            <w:r w:rsidRPr="00F47F08">
              <w:rPr>
                <w:rFonts w:ascii="Times New Roman" w:hAnsi="Times New Roman"/>
              </w:rPr>
              <w:t xml:space="preserve">: </w:t>
            </w:r>
            <w:r w:rsidRPr="00F47F08">
              <w:rPr>
                <w:rFonts w:ascii="Times New Roman" w:hAnsi="Times New Roman"/>
              </w:rPr>
              <w:br/>
            </w:r>
            <w:r w:rsidRPr="00F47F08">
              <w:rPr>
                <w:rFonts w:ascii="Times New Roman" w:hAnsi="Times New Roman"/>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Брой години (този период е определен в обявлението или документацията за обществената поръчка):  [……]</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Строителни работи:  [……]</w:t>
            </w:r>
          </w:p>
          <w:p w:rsidR="005B3C16" w:rsidRPr="00F47F08" w:rsidRDefault="005B3C16" w:rsidP="00AD5184">
            <w:pPr>
              <w:tabs>
                <w:tab w:val="left" w:pos="709"/>
                <w:tab w:val="left" w:pos="993"/>
              </w:tabs>
              <w:rPr>
                <w:rFonts w:ascii="Times New Roman" w:hAnsi="Times New Roman"/>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shd w:val="clear" w:color="000000" w:fill="auto"/>
              </w:rPr>
            </w:pPr>
            <w:r w:rsidRPr="00F47F08">
              <w:rPr>
                <w:rFonts w:ascii="Times New Roman" w:hAnsi="Times New Roman"/>
              </w:rPr>
              <w:t xml:space="preserve">1б) </w:t>
            </w:r>
            <w:r w:rsidRPr="00582000">
              <w:rPr>
                <w:rFonts w:ascii="Times New Roman" w:hAnsi="Times New Roman"/>
                <w:highlight w:val="lightGray"/>
              </w:rPr>
              <w:t xml:space="preserve">Само за </w:t>
            </w:r>
            <w:r w:rsidRPr="00582000">
              <w:rPr>
                <w:rFonts w:ascii="Times New Roman" w:hAnsi="Times New Roman"/>
                <w:b/>
                <w:i/>
                <w:highlight w:val="lightGray"/>
              </w:rPr>
              <w:t xml:space="preserve">обществени поръчки за </w:t>
            </w:r>
            <w:r w:rsidRPr="00582000">
              <w:rPr>
                <w:rFonts w:ascii="Times New Roman" w:hAnsi="Times New Roman"/>
                <w:b/>
                <w:i/>
                <w:highlight w:val="lightGray"/>
              </w:rPr>
              <w:lastRenderedPageBreak/>
              <w:t>доставки и обществени поръчки за услуги</w:t>
            </w:r>
            <w:r w:rsidRPr="00F47F08">
              <w:rPr>
                <w:rFonts w:ascii="Times New Roman" w:hAnsi="Times New Roman"/>
              </w:rPr>
              <w:t>:</w:t>
            </w:r>
            <w:r w:rsidRPr="00F47F08">
              <w:rPr>
                <w:rFonts w:ascii="Times New Roman" w:hAnsi="Times New Roman"/>
              </w:rPr>
              <w:br/>
              <w:t>През референтния период</w:t>
            </w:r>
            <w:r w:rsidRPr="00F47F08">
              <w:rPr>
                <w:rStyle w:val="FootnoteReference"/>
                <w:rFonts w:ascii="Times New Roman" w:hAnsi="Times New Roman"/>
              </w:rPr>
              <w:footnoteReference w:id="39"/>
            </w:r>
            <w:r w:rsidRPr="00F47F08">
              <w:rPr>
                <w:rFonts w:ascii="Times New Roman" w:hAnsi="Times New Roman"/>
              </w:rPr>
              <w:t xml:space="preserve"> икономическият оператор е извършил </w:t>
            </w:r>
            <w:r w:rsidRPr="00F47F08">
              <w:rPr>
                <w:rFonts w:ascii="Times New Roman" w:hAnsi="Times New Roman"/>
                <w:b/>
              </w:rPr>
              <w:t>следните основни доставки или е предоставил следните основни услуги от посочения вид</w:t>
            </w:r>
            <w:r w:rsidRPr="00F47F08">
              <w:rPr>
                <w:rFonts w:ascii="Times New Roman" w:hAnsi="Times New Roman"/>
              </w:rPr>
              <w:t>:</w:t>
            </w:r>
            <w:r w:rsidRPr="00F47F08">
              <w:rPr>
                <w:rFonts w:ascii="Times New Roman" w:hAnsi="Times New Roman"/>
                <w:b/>
              </w:rPr>
              <w:t xml:space="preserve"> </w:t>
            </w:r>
            <w:r w:rsidRPr="00F47F08">
              <w:rPr>
                <w:rFonts w:ascii="Times New Roman" w:hAnsi="Times New Roman"/>
              </w:rPr>
              <w:t>При изготвяне на списъка, моля, посочете сумите, датите и получателите, независимо дали са публични или частни субекти</w:t>
            </w:r>
            <w:r w:rsidRPr="00F47F08">
              <w:rPr>
                <w:rStyle w:val="FootnoteReference"/>
                <w:rFonts w:ascii="Times New Roman" w:hAnsi="Times New Roman"/>
              </w:rPr>
              <w:footnoteReference w:id="40"/>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br/>
            </w:r>
            <w:r w:rsidRPr="00F47F08">
              <w:rPr>
                <w:rFonts w:ascii="Times New Roman" w:hAnsi="Times New Roman"/>
              </w:rPr>
              <w:lastRenderedPageBreak/>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5B3C16" w:rsidRPr="00F47F08" w:rsidTr="00AD5184">
              <w:tc>
                <w:tcPr>
                  <w:tcW w:w="1336"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Описание</w:t>
                  </w:r>
                </w:p>
              </w:tc>
              <w:tc>
                <w:tcPr>
                  <w:tcW w:w="936"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Суми</w:t>
                  </w:r>
                </w:p>
              </w:tc>
              <w:tc>
                <w:tcPr>
                  <w:tcW w:w="724"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Дати</w:t>
                  </w:r>
                </w:p>
              </w:tc>
              <w:tc>
                <w:tcPr>
                  <w:tcW w:w="1149"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Получатели</w:t>
                  </w:r>
                </w:p>
              </w:tc>
            </w:tr>
            <w:tr w:rsidR="005B3C16" w:rsidRPr="00F47F08" w:rsidTr="00AD5184">
              <w:tc>
                <w:tcPr>
                  <w:tcW w:w="1336"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p>
              </w:tc>
              <w:tc>
                <w:tcPr>
                  <w:tcW w:w="724"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p>
              </w:tc>
              <w:tc>
                <w:tcPr>
                  <w:tcW w:w="1149" w:type="dxa"/>
                  <w:tcBorders>
                    <w:top w:val="single" w:sz="4" w:space="0" w:color="auto"/>
                    <w:left w:val="single" w:sz="4" w:space="0" w:color="auto"/>
                    <w:bottom w:val="single" w:sz="4" w:space="0" w:color="auto"/>
                    <w:right w:val="single" w:sz="4" w:space="0" w:color="auto"/>
                  </w:tcBorders>
                </w:tcPr>
                <w:p w:rsidR="005B3C16" w:rsidRPr="00F47F08" w:rsidRDefault="005B3C16" w:rsidP="00AD5184">
                  <w:pPr>
                    <w:tabs>
                      <w:tab w:val="left" w:pos="709"/>
                      <w:tab w:val="left" w:pos="993"/>
                    </w:tabs>
                    <w:rPr>
                      <w:rFonts w:ascii="Times New Roman" w:hAnsi="Times New Roman"/>
                    </w:rPr>
                  </w:pPr>
                </w:p>
              </w:tc>
            </w:tr>
          </w:tbl>
          <w:p w:rsidR="005B3C16" w:rsidRPr="00F47F08" w:rsidRDefault="005B3C16" w:rsidP="00AD5184">
            <w:pPr>
              <w:tabs>
                <w:tab w:val="left" w:pos="709"/>
                <w:tab w:val="left" w:pos="993"/>
              </w:tabs>
              <w:rPr>
                <w:rFonts w:ascii="Times New Roman" w:hAnsi="Times New Roman"/>
              </w:rPr>
            </w:pP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shd w:val="clear" w:color="000000" w:fill="auto"/>
              </w:rPr>
            </w:pPr>
            <w:r w:rsidRPr="00F47F08">
              <w:rPr>
                <w:rFonts w:ascii="Times New Roman" w:hAnsi="Times New Roman"/>
              </w:rPr>
              <w:lastRenderedPageBreak/>
              <w:t xml:space="preserve">2) Той може да използва следните </w:t>
            </w:r>
            <w:r w:rsidRPr="00F47F08">
              <w:rPr>
                <w:rFonts w:ascii="Times New Roman" w:hAnsi="Times New Roman"/>
                <w:b/>
              </w:rPr>
              <w:t>технически лица или органи</w:t>
            </w:r>
            <w:r w:rsidRPr="00F47F08">
              <w:rPr>
                <w:rStyle w:val="FootnoteReference"/>
                <w:rFonts w:ascii="Times New Roman" w:hAnsi="Times New Roman"/>
                <w:b/>
              </w:rPr>
              <w:footnoteReference w:id="41"/>
            </w:r>
            <w:r w:rsidRPr="00F47F08">
              <w:rPr>
                <w:rFonts w:ascii="Times New Roman" w:hAnsi="Times New Roman"/>
              </w:rPr>
              <w:t>, особено тези, отговарящи за контрола на качеството:</w:t>
            </w:r>
            <w:r w:rsidRPr="00F47F08">
              <w:rPr>
                <w:rFonts w:ascii="Times New Roman" w:hAnsi="Times New Roman"/>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3) Той използва следните </w:t>
            </w:r>
            <w:r w:rsidRPr="00F47F08">
              <w:rPr>
                <w:rFonts w:ascii="Times New Roman" w:hAnsi="Times New Roman"/>
                <w:b/>
              </w:rPr>
              <w:t>технически съоръжения и мерки за гарантиране на качество</w:t>
            </w:r>
            <w:r w:rsidRPr="00F47F08">
              <w:rPr>
                <w:rFonts w:ascii="Times New Roman" w:hAnsi="Times New Roman"/>
              </w:rPr>
              <w:t xml:space="preserve">, а </w:t>
            </w:r>
            <w:r w:rsidRPr="00F47F08">
              <w:rPr>
                <w:rFonts w:ascii="Times New Roman" w:hAnsi="Times New Roman"/>
                <w:b/>
              </w:rPr>
              <w:t>съоръженията за проучване и изследване</w:t>
            </w:r>
            <w:r w:rsidRPr="00F47F08">
              <w:rPr>
                <w:rFonts w:ascii="Times New Roman" w:hAnsi="Times New Roman"/>
              </w:rPr>
              <w:t xml:space="preserve"> са както следва: </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4) При изпълнение на поръчката той ще бъде в състояние да прилага следните </w:t>
            </w:r>
            <w:r w:rsidRPr="00F47F08">
              <w:rPr>
                <w:rFonts w:ascii="Times New Roman" w:hAnsi="Times New Roman"/>
                <w:b/>
              </w:rPr>
              <w:t>системи за управление и за проследяване на веригата на доставка</w:t>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b/>
                <w:i/>
              </w:rPr>
              <w:t>5) За комплексни стоки или услуги или, по изключение, за стоки или услуги, които са със специално предназначение:</w:t>
            </w:r>
            <w:r w:rsidRPr="00F47F08">
              <w:rPr>
                <w:rFonts w:ascii="Times New Roman" w:hAnsi="Times New Roman"/>
              </w:rPr>
              <w:br/>
              <w:t xml:space="preserve">Икономическият оператор </w:t>
            </w:r>
            <w:r w:rsidRPr="00F47F08">
              <w:rPr>
                <w:rFonts w:ascii="Times New Roman" w:hAnsi="Times New Roman"/>
                <w:b/>
              </w:rPr>
              <w:t>ще</w:t>
            </w:r>
            <w:r w:rsidRPr="00F47F08">
              <w:rPr>
                <w:rFonts w:ascii="Times New Roman" w:hAnsi="Times New Roman"/>
              </w:rPr>
              <w:t xml:space="preserve"> позволи ли извършването на </w:t>
            </w:r>
            <w:r w:rsidRPr="00F47F08">
              <w:rPr>
                <w:rFonts w:ascii="Times New Roman" w:hAnsi="Times New Roman"/>
                <w:b/>
              </w:rPr>
              <w:t>проверки</w:t>
            </w:r>
            <w:r w:rsidRPr="00F47F08">
              <w:rPr>
                <w:rStyle w:val="FootnoteReference"/>
                <w:rFonts w:ascii="Times New Roman" w:hAnsi="Times New Roman"/>
                <w:b/>
              </w:rPr>
              <w:footnoteReference w:id="42"/>
            </w:r>
            <w:r w:rsidRPr="00F47F08">
              <w:rPr>
                <w:rFonts w:ascii="Times New Roman" w:hAnsi="Times New Roman"/>
              </w:rPr>
              <w:t xml:space="preserve"> на неговия </w:t>
            </w:r>
            <w:r w:rsidRPr="00F47F08">
              <w:rPr>
                <w:rFonts w:ascii="Times New Roman" w:hAnsi="Times New Roman"/>
                <w:b/>
              </w:rPr>
              <w:t>производствен или технически капацитет</w:t>
            </w:r>
            <w:r w:rsidRPr="00F47F08">
              <w:rPr>
                <w:rFonts w:ascii="Times New Roman" w:hAnsi="Times New Roman"/>
              </w:rPr>
              <w:t xml:space="preserve"> и, когато е необходимо, на </w:t>
            </w:r>
            <w:r w:rsidRPr="00F47F08">
              <w:rPr>
                <w:rFonts w:ascii="Times New Roman" w:hAnsi="Times New Roman"/>
                <w:b/>
              </w:rPr>
              <w:t>средствата за проучване и изследване</w:t>
            </w:r>
            <w:r w:rsidRPr="00F47F08">
              <w:rPr>
                <w:rFonts w:ascii="Times New Roman" w:hAnsi="Times New Roman"/>
              </w:rPr>
              <w:t xml:space="preserve">, с които разполага, както и на </w:t>
            </w:r>
            <w:r w:rsidRPr="00F47F08">
              <w:rPr>
                <w:rFonts w:ascii="Times New Roman" w:hAnsi="Times New Roman"/>
                <w:b/>
              </w:rPr>
              <w:t>мерките за контрол на качеството</w:t>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rPr>
              <w:br/>
              <w:t>[] Да [] Не</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6) Следната </w:t>
            </w:r>
            <w:r w:rsidRPr="00F47F08">
              <w:rPr>
                <w:rFonts w:ascii="Times New Roman" w:hAnsi="Times New Roman"/>
                <w:b/>
              </w:rPr>
              <w:t>образователна и професионална квалификация</w:t>
            </w:r>
            <w:r w:rsidRPr="00F47F08">
              <w:rPr>
                <w:rFonts w:ascii="Times New Roman" w:hAnsi="Times New Roman"/>
              </w:rPr>
              <w:t xml:space="preserve"> се притежава от:</w:t>
            </w:r>
            <w:r w:rsidRPr="00F47F08">
              <w:rPr>
                <w:rFonts w:ascii="Times New Roman" w:hAnsi="Times New Roman"/>
              </w:rPr>
              <w:br/>
              <w:t xml:space="preserve">а) доставчика на услуга или самия изпълнител, </w:t>
            </w:r>
            <w:r w:rsidRPr="00F47F08">
              <w:rPr>
                <w:rFonts w:ascii="Times New Roman" w:hAnsi="Times New Roman"/>
                <w:b/>
                <w:i/>
              </w:rPr>
              <w:t>и/или</w:t>
            </w:r>
            <w:r w:rsidRPr="00F47F08">
              <w:rPr>
                <w:rFonts w:ascii="Times New Roman" w:hAnsi="Times New Roman"/>
              </w:rPr>
              <w:t xml:space="preserve"> (в зависимост от изискванията, посочени в обявлението, или в документацията за обществената поръчка)</w:t>
            </w:r>
          </w:p>
          <w:p w:rsidR="005B3C16" w:rsidRPr="00F47F08" w:rsidRDefault="005B3C16" w:rsidP="00AD5184">
            <w:pPr>
              <w:tabs>
                <w:tab w:val="left" w:pos="709"/>
                <w:tab w:val="left" w:pos="993"/>
              </w:tabs>
              <w:rPr>
                <w:rFonts w:ascii="Times New Roman" w:hAnsi="Times New Roman"/>
                <w:b/>
                <w:shd w:val="clear" w:color="000000" w:fill="auto"/>
              </w:rPr>
            </w:pPr>
            <w:r w:rsidRPr="00F47F08">
              <w:rPr>
                <w:rFonts w:ascii="Times New Roman" w:hAnsi="Times New Roman"/>
              </w:rPr>
              <w:lastRenderedPageBreak/>
              <w:t>б) неговия ръководен състав:</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br/>
            </w:r>
            <w:r w:rsidRPr="00F47F08">
              <w:rPr>
                <w:rFonts w:ascii="Times New Roman" w:hAnsi="Times New Roman"/>
              </w:rPr>
              <w:br/>
              <w:t>a) [……]</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lastRenderedPageBreak/>
              <w:t xml:space="preserve">7) При изпълнение на поръчката икономическият оператор ще може да приложи следните </w:t>
            </w:r>
            <w:r w:rsidRPr="00F47F08">
              <w:rPr>
                <w:rFonts w:ascii="Times New Roman" w:hAnsi="Times New Roman"/>
                <w:b/>
              </w:rPr>
              <w:t>мерки за управление на околната среда</w:t>
            </w:r>
            <w:r w:rsidRPr="00F47F08">
              <w:rPr>
                <w:rFonts w:ascii="Times New Roman" w:hAnsi="Times New Roman"/>
              </w:rPr>
              <w:t>:</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8)</w:t>
            </w:r>
            <w:r w:rsidRPr="00F47F08">
              <w:rPr>
                <w:rFonts w:ascii="Times New Roman" w:hAnsi="Times New Roman"/>
                <w:b/>
              </w:rPr>
              <w:t xml:space="preserve"> Средната годишна численост на състава</w:t>
            </w:r>
            <w:r w:rsidRPr="00F47F08">
              <w:rPr>
                <w:rFonts w:ascii="Times New Roman" w:hAnsi="Times New Roman"/>
              </w:rPr>
              <w:t xml:space="preserve"> на икономическия оператор и броят на  ръководния персонал през последните три години са, както следва:</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Година, средна годишна численост на състава:</w:t>
            </w:r>
            <w:r w:rsidRPr="00F47F08">
              <w:rPr>
                <w:rFonts w:ascii="Times New Roman" w:hAnsi="Times New Roman"/>
              </w:rPr>
              <w:br/>
              <w:t>[……],[……],</w:t>
            </w:r>
            <w:r w:rsidRPr="00F47F08">
              <w:rPr>
                <w:rFonts w:ascii="Times New Roman" w:hAnsi="Times New Roman"/>
              </w:rPr>
              <w:br/>
              <w:t>[……],[……],</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Година, брой на ръководните кадри:</w:t>
            </w:r>
            <w:r w:rsidRPr="00F47F08">
              <w:rPr>
                <w:rFonts w:ascii="Times New Roman" w:hAnsi="Times New Roman"/>
              </w:rPr>
              <w:br/>
              <w:t>[……],[……],</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9) Следните </w:t>
            </w:r>
            <w:r w:rsidRPr="00F47F08">
              <w:rPr>
                <w:rFonts w:ascii="Times New Roman" w:hAnsi="Times New Roman"/>
                <w:b/>
              </w:rPr>
              <w:t>инструменти, съоръжения или техническо оборудване</w:t>
            </w:r>
            <w:r w:rsidRPr="00F47F08">
              <w:rPr>
                <w:rFonts w:ascii="Times New Roman" w:hAnsi="Times New Roman"/>
              </w:rPr>
              <w:t xml:space="preserve"> ще бъдат на негово разположение за изпълнение на договора:</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10) Икономическият оператор </w:t>
            </w:r>
            <w:r w:rsidRPr="00F47F08">
              <w:rPr>
                <w:rFonts w:ascii="Times New Roman" w:hAnsi="Times New Roman"/>
                <w:b/>
              </w:rPr>
              <w:t>възнамерява евентуално да възложи на подизпълнител</w:t>
            </w:r>
            <w:r w:rsidRPr="00F47F08">
              <w:rPr>
                <w:rStyle w:val="FootnoteReference"/>
                <w:rFonts w:ascii="Times New Roman" w:hAnsi="Times New Roman"/>
                <w:b/>
              </w:rPr>
              <w:footnoteReference w:id="43"/>
            </w:r>
            <w:r w:rsidRPr="00F47F08">
              <w:rPr>
                <w:rFonts w:ascii="Times New Roman" w:hAnsi="Times New Roman"/>
                <w:b/>
              </w:rPr>
              <w:t xml:space="preserve"> </w:t>
            </w:r>
            <w:r w:rsidRPr="00F47F08">
              <w:rPr>
                <w:rFonts w:ascii="Times New Roman" w:hAnsi="Times New Roman"/>
              </w:rPr>
              <w:t>изпълнението на</w:t>
            </w:r>
            <w:r w:rsidRPr="00F47F08">
              <w:rPr>
                <w:rFonts w:ascii="Times New Roman" w:hAnsi="Times New Roman"/>
                <w:b/>
              </w:rPr>
              <w:t xml:space="preserve"> следната част (процентно изражение)</w:t>
            </w:r>
            <w:r w:rsidRPr="00F47F08">
              <w:rPr>
                <w:rFonts w:ascii="Times New Roman" w:hAnsi="Times New Roman"/>
              </w:rPr>
              <w:t xml:space="preserve"> от поръчката:</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11)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47F08">
              <w:rPr>
                <w:rFonts w:ascii="Times New Roman" w:hAnsi="Times New Roman"/>
              </w:rPr>
              <w:br/>
              <w:t>Ако е приложимо, икономическият оператор декларира, че ще осигури изискваните сертификати за автентичност.</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b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 Да[] Не </w:t>
            </w:r>
            <w:r w:rsidRPr="00F47F08">
              <w:rPr>
                <w:rFonts w:ascii="Times New Roman" w:hAnsi="Times New Roman"/>
              </w:rPr>
              <w:br/>
            </w:r>
            <w:r w:rsidRPr="00F47F08">
              <w:rPr>
                <w:rFonts w:ascii="Times New Roman" w:hAnsi="Times New Roman"/>
              </w:rPr>
              <w:br/>
            </w: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shd w:val="clear" w:color="000000" w:fill="auto"/>
              </w:rPr>
            </w:pPr>
            <w:r w:rsidRPr="00F47F08">
              <w:rPr>
                <w:rFonts w:ascii="Times New Roman" w:hAnsi="Times New Roman"/>
              </w:rPr>
              <w:t xml:space="preserve">12)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 xml:space="preserve">Икономическият оператор може ли да представи изискваните </w:t>
            </w:r>
            <w:r w:rsidRPr="00F47F08">
              <w:rPr>
                <w:rFonts w:ascii="Times New Roman" w:hAnsi="Times New Roman"/>
                <w:b/>
              </w:rPr>
              <w:t>сертификати</w:t>
            </w:r>
            <w:r w:rsidRPr="00F47F08">
              <w:rPr>
                <w:rFonts w:ascii="Times New Roman" w:hAnsi="Times New Roman"/>
              </w:rPr>
              <w:t xml:space="preserve">, изготвени от официално признати </w:t>
            </w:r>
            <w:r w:rsidRPr="00F47F08">
              <w:rPr>
                <w:rFonts w:ascii="Times New Roman" w:hAnsi="Times New Roman"/>
                <w:b/>
              </w:rPr>
              <w:t>институции или агенции по контрол на качеството</w:t>
            </w:r>
            <w:r w:rsidRPr="00F47F08">
              <w:rPr>
                <w:rFonts w:ascii="Times New Roman" w:hAnsi="Times New Roman"/>
              </w:rPr>
              <w:t xml:space="preserve">,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w:t>
            </w:r>
            <w:r w:rsidRPr="00F47F08">
              <w:rPr>
                <w:rFonts w:ascii="Times New Roman" w:hAnsi="Times New Roman"/>
              </w:rPr>
              <w:lastRenderedPageBreak/>
              <w:t>за поръчката?</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i/>
              </w:rPr>
            </w:pPr>
            <w:r w:rsidRPr="00F47F08">
              <w:rPr>
                <w:rFonts w:ascii="Times New Roman" w:hAnsi="Times New Roman"/>
              </w:rPr>
              <w:lastRenderedPageBreak/>
              <w:b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lastRenderedPageBreak/>
              <w:t>[…]</w:t>
            </w:r>
            <w:r w:rsidRPr="00F47F08">
              <w:rPr>
                <w:rFonts w:ascii="Times New Roman" w:hAnsi="Times New Roman"/>
              </w:rPr>
              <w:br/>
            </w: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5B3C16" w:rsidRPr="00F47F08" w:rsidRDefault="005B3C16" w:rsidP="005B3C16">
      <w:pPr>
        <w:pStyle w:val="SectionTitle"/>
        <w:tabs>
          <w:tab w:val="left" w:pos="709"/>
          <w:tab w:val="left" w:pos="993"/>
        </w:tabs>
        <w:rPr>
          <w:sz w:val="22"/>
          <w:lang w:val="en-US"/>
        </w:rPr>
      </w:pPr>
    </w:p>
    <w:p w:rsidR="005B3C16" w:rsidRPr="00F47F08" w:rsidRDefault="005B3C16" w:rsidP="005B3C16">
      <w:pPr>
        <w:pStyle w:val="SectionTitle"/>
        <w:tabs>
          <w:tab w:val="left" w:pos="709"/>
          <w:tab w:val="left" w:pos="993"/>
        </w:tabs>
        <w:rPr>
          <w:sz w:val="22"/>
        </w:rPr>
      </w:pPr>
      <w:r w:rsidRPr="00F47F08">
        <w:rPr>
          <w:sz w:val="22"/>
        </w:rPr>
        <w:t>Г: Стандарти за осигуряване на качеството и стандарти за екологично управление</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Стандарти за осигуряване на качеството и стандарти за екологично управление</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и доказващи, че икономическият оператор отговаря на </w:t>
            </w:r>
            <w:r w:rsidRPr="00F47F08">
              <w:rPr>
                <w:rFonts w:ascii="Times New Roman" w:hAnsi="Times New Roman"/>
                <w:b/>
              </w:rPr>
              <w:t>стандартите за осигуряване на качеството</w:t>
            </w:r>
            <w:r w:rsidRPr="00F47F08">
              <w:rPr>
                <w:rFonts w:ascii="Times New Roman" w:hAnsi="Times New Roman"/>
              </w:rPr>
              <w:t>, включително тези за достъпност за хора с увреждания.</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доказващи, че икономическият оператор отговаря на задължителните </w:t>
            </w:r>
            <w:r w:rsidRPr="00F47F08">
              <w:rPr>
                <w:rFonts w:ascii="Times New Roman" w:hAnsi="Times New Roman"/>
                <w:b/>
              </w:rPr>
              <w:t>стандарти или системи за екологично управление</w:t>
            </w:r>
            <w:r w:rsidRPr="00F47F08">
              <w:rPr>
                <w:rFonts w:ascii="Times New Roman" w:hAnsi="Times New Roman"/>
              </w:rPr>
              <w:t>?</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xml:space="preserve">, моля, обяснете защо и посочете какви други доказателства относно </w:t>
            </w:r>
            <w:r w:rsidRPr="00F47F08">
              <w:rPr>
                <w:rFonts w:ascii="Times New Roman" w:hAnsi="Times New Roman"/>
                <w:b/>
              </w:rPr>
              <w:t>стандартите или системите за екологично управление</w:t>
            </w:r>
            <w:r w:rsidRPr="00F47F08">
              <w:rPr>
                <w:rFonts w:ascii="Times New Roman" w:hAnsi="Times New Roman"/>
              </w:rPr>
              <w:t xml:space="preserve">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B3C16" w:rsidRPr="00F47F08" w:rsidRDefault="005B3C16" w:rsidP="00AD5184">
            <w:pPr>
              <w:tabs>
                <w:tab w:val="left" w:pos="709"/>
                <w:tab w:val="left" w:pos="993"/>
              </w:tabs>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i/>
              </w:rPr>
            </w:pPr>
          </w:p>
          <w:p w:rsidR="005B3C16" w:rsidRPr="00F47F08" w:rsidRDefault="005B3C16" w:rsidP="00AD5184">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5B3C16" w:rsidRPr="00F47F08" w:rsidRDefault="005B3C16" w:rsidP="005B3C16">
      <w:pPr>
        <w:pStyle w:val="ChapterTitle"/>
        <w:tabs>
          <w:tab w:val="left" w:pos="709"/>
          <w:tab w:val="left" w:pos="993"/>
        </w:tabs>
        <w:ind w:left="708" w:firstLine="708"/>
        <w:jc w:val="left"/>
        <w:rPr>
          <w:sz w:val="22"/>
        </w:rPr>
      </w:pPr>
      <w:r w:rsidRPr="00F47F08">
        <w:rPr>
          <w:sz w:val="22"/>
        </w:rPr>
        <w:lastRenderedPageBreak/>
        <w:t>Част V: Намаляване на броя на квалифицираните кандидати</w:t>
      </w:r>
    </w:p>
    <w:p w:rsidR="005B3C16" w:rsidRPr="00F47F08" w:rsidRDefault="005B3C16" w:rsidP="005B3C16">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 xml:space="preserve">само </w:t>
      </w:r>
      <w:r w:rsidRPr="00F47F08">
        <w:rPr>
          <w:rFonts w:ascii="Times New Roman" w:hAnsi="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47F08">
        <w:rPr>
          <w:rFonts w:ascii="Times New Roman" w:hAnsi="Times New Roman"/>
          <w:b/>
          <w:u w:val="single"/>
        </w:rPr>
        <w:t>ако има такива</w:t>
      </w:r>
      <w:r w:rsidRPr="00F47F08">
        <w:rPr>
          <w:rFonts w:ascii="Times New Roman" w:hAnsi="Times New Roman"/>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F47F08">
        <w:rPr>
          <w:rFonts w:ascii="Times New Roman" w:hAnsi="Times New Roman"/>
        </w:rPr>
        <w:br/>
      </w:r>
      <w:r w:rsidRPr="00F47F08">
        <w:rPr>
          <w:rFonts w:ascii="Times New Roman" w:hAnsi="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5B3C16" w:rsidRPr="00F47F08" w:rsidRDefault="005B3C16" w:rsidP="005B3C16">
      <w:pPr>
        <w:tabs>
          <w:tab w:val="left" w:pos="709"/>
          <w:tab w:val="left" w:pos="993"/>
        </w:tabs>
        <w:rPr>
          <w:rFonts w:ascii="Times New Roman" w:hAnsi="Times New Roman"/>
          <w:b/>
        </w:rPr>
      </w:pPr>
      <w:r w:rsidRPr="00F47F08">
        <w:rPr>
          <w:rFonts w:ascii="Times New Roman" w:hAnsi="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Намаляване на броя</w:t>
            </w:r>
          </w:p>
        </w:tc>
        <w:tc>
          <w:tcPr>
            <w:tcW w:w="4645" w:type="dxa"/>
          </w:tcPr>
          <w:p w:rsidR="005B3C16" w:rsidRPr="00F47F08" w:rsidRDefault="005B3C16" w:rsidP="00AD5184">
            <w:pPr>
              <w:tabs>
                <w:tab w:val="left" w:pos="709"/>
                <w:tab w:val="left" w:pos="993"/>
              </w:tabs>
              <w:rPr>
                <w:rFonts w:ascii="Times New Roman" w:hAnsi="Times New Roman"/>
                <w:b/>
                <w:i/>
              </w:rPr>
            </w:pPr>
            <w:r w:rsidRPr="00F47F08">
              <w:rPr>
                <w:rFonts w:ascii="Times New Roman" w:hAnsi="Times New Roman"/>
                <w:b/>
                <w:i/>
              </w:rPr>
              <w:t>Отговор:</w:t>
            </w:r>
          </w:p>
        </w:tc>
      </w:tr>
      <w:tr w:rsidR="005B3C16" w:rsidRPr="00F47F08" w:rsidTr="00AD5184">
        <w:tc>
          <w:tcPr>
            <w:tcW w:w="4644" w:type="dxa"/>
          </w:tcPr>
          <w:p w:rsidR="005B3C16" w:rsidRPr="00F47F08" w:rsidRDefault="005B3C16" w:rsidP="00AD5184">
            <w:pPr>
              <w:tabs>
                <w:tab w:val="left" w:pos="709"/>
                <w:tab w:val="left" w:pos="993"/>
              </w:tabs>
              <w:rPr>
                <w:rFonts w:ascii="Times New Roman" w:hAnsi="Times New Roman"/>
                <w:b/>
              </w:rPr>
            </w:pPr>
            <w:r w:rsidRPr="00F47F08">
              <w:rPr>
                <w:rFonts w:ascii="Times New Roman" w:hAnsi="Times New Roman"/>
              </w:rPr>
              <w:t xml:space="preserve">Той </w:t>
            </w:r>
            <w:r w:rsidRPr="00F47F08">
              <w:rPr>
                <w:rFonts w:ascii="Times New Roman" w:hAnsi="Times New Roman"/>
                <w:b/>
              </w:rPr>
              <w:t>изпълнява</w:t>
            </w:r>
            <w:r w:rsidRPr="00F47F08">
              <w:rPr>
                <w:rFonts w:ascii="Times New Roman" w:hAnsi="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47F08">
              <w:rPr>
                <w:rFonts w:ascii="Times New Roman" w:hAnsi="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47F08">
              <w:rPr>
                <w:rFonts w:ascii="Times New Roman" w:hAnsi="Times New Roman"/>
              </w:rPr>
              <w:br/>
            </w:r>
            <w:r w:rsidRPr="00F47F08">
              <w:rPr>
                <w:rFonts w:ascii="Times New Roman" w:hAnsi="Times New Roman"/>
                <w:i/>
              </w:rPr>
              <w:t>Ако някои от тези сертификати или форми на документални доказателства са на разположение в електронен формат</w:t>
            </w:r>
            <w:r w:rsidRPr="00F47F08">
              <w:rPr>
                <w:rStyle w:val="FootnoteReference"/>
                <w:rFonts w:ascii="Times New Roman" w:hAnsi="Times New Roman"/>
                <w:i/>
              </w:rPr>
              <w:footnoteReference w:id="44"/>
            </w:r>
            <w:r w:rsidRPr="00F47F08">
              <w:rPr>
                <w:rFonts w:ascii="Times New Roman" w:hAnsi="Times New Roman"/>
                <w:i/>
              </w:rPr>
              <w:t xml:space="preserve">, моля, посочете за </w:t>
            </w:r>
            <w:r w:rsidRPr="00F47F08">
              <w:rPr>
                <w:rFonts w:ascii="Times New Roman" w:hAnsi="Times New Roman"/>
                <w:b/>
                <w:i/>
              </w:rPr>
              <w:t>всички</w:t>
            </w:r>
            <w:r w:rsidRPr="00F47F08">
              <w:rPr>
                <w:rFonts w:ascii="Times New Roman" w:hAnsi="Times New Roman"/>
                <w:i/>
              </w:rPr>
              <w:t xml:space="preserve"> от тях:</w:t>
            </w:r>
            <w:r w:rsidRPr="00F47F08">
              <w:rPr>
                <w:rFonts w:ascii="Times New Roman" w:hAnsi="Times New Roman"/>
              </w:rPr>
              <w:t xml:space="preserve"> </w:t>
            </w:r>
          </w:p>
        </w:tc>
        <w:tc>
          <w:tcPr>
            <w:tcW w:w="4645" w:type="dxa"/>
          </w:tcPr>
          <w:p w:rsidR="005B3C16" w:rsidRPr="00F47F08" w:rsidRDefault="005B3C16" w:rsidP="00AD5184">
            <w:pPr>
              <w:tabs>
                <w:tab w:val="left" w:pos="709"/>
                <w:tab w:val="left" w:pos="993"/>
              </w:tabs>
              <w:rPr>
                <w:rFonts w:ascii="Times New Roman" w:hAnsi="Times New Roman"/>
                <w:b/>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 [] Да [] Не</w:t>
            </w:r>
            <w:r w:rsidRPr="00F47F08">
              <w:rPr>
                <w:rStyle w:val="FootnoteReference"/>
                <w:rFonts w:ascii="Times New Roman" w:hAnsi="Times New Roman"/>
              </w:rPr>
              <w:footnoteReference w:id="45"/>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r w:rsidRPr="00F47F08">
              <w:rPr>
                <w:rStyle w:val="FootnoteReference"/>
                <w:rFonts w:ascii="Times New Roman" w:hAnsi="Times New Roman"/>
                <w:i/>
              </w:rPr>
              <w:footnoteReference w:id="46"/>
            </w:r>
          </w:p>
        </w:tc>
      </w:tr>
    </w:tbl>
    <w:p w:rsidR="005B3C16" w:rsidRPr="00F47F08" w:rsidRDefault="005B3C16" w:rsidP="00A3275C">
      <w:pPr>
        <w:pStyle w:val="ChapterTitle"/>
        <w:tabs>
          <w:tab w:val="left" w:pos="709"/>
          <w:tab w:val="left" w:pos="993"/>
        </w:tabs>
        <w:spacing w:before="0" w:after="0" w:line="320" w:lineRule="exact"/>
        <w:ind w:left="2124" w:firstLine="708"/>
        <w:jc w:val="left"/>
        <w:rPr>
          <w:sz w:val="22"/>
        </w:rPr>
      </w:pPr>
      <w:r w:rsidRPr="00F47F08">
        <w:rPr>
          <w:sz w:val="22"/>
        </w:rPr>
        <w:t>Част VI: Заключителни положения</w:t>
      </w:r>
    </w:p>
    <w:p w:rsidR="005B3C16" w:rsidRPr="00F47F08" w:rsidRDefault="005B3C16" w:rsidP="00A3275C">
      <w:pPr>
        <w:tabs>
          <w:tab w:val="left" w:pos="709"/>
          <w:tab w:val="left" w:pos="993"/>
        </w:tabs>
        <w:spacing w:after="0" w:line="320" w:lineRule="exact"/>
        <w:rPr>
          <w:rFonts w:ascii="Times New Roman" w:hAnsi="Times New Roman"/>
          <w:i/>
        </w:rPr>
      </w:pPr>
      <w:r w:rsidRPr="00F47F08">
        <w:rPr>
          <w:rFonts w:ascii="Times New Roman" w:hAnsi="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B3C16" w:rsidRPr="00F47F08" w:rsidRDefault="005B3C16" w:rsidP="00A3275C">
      <w:pPr>
        <w:tabs>
          <w:tab w:val="left" w:pos="709"/>
          <w:tab w:val="left" w:pos="993"/>
        </w:tabs>
        <w:spacing w:after="0" w:line="320" w:lineRule="exact"/>
        <w:rPr>
          <w:rFonts w:ascii="Times New Roman" w:hAnsi="Times New Roman"/>
          <w:i/>
        </w:rPr>
      </w:pPr>
      <w:r w:rsidRPr="00F47F08">
        <w:rPr>
          <w:rFonts w:ascii="Times New Roman" w:hAnsi="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B3C16" w:rsidRPr="00F47F08" w:rsidRDefault="005B3C16" w:rsidP="00A3275C">
      <w:pPr>
        <w:tabs>
          <w:tab w:val="left" w:pos="709"/>
          <w:tab w:val="left" w:pos="993"/>
        </w:tabs>
        <w:spacing w:after="0" w:line="320" w:lineRule="exact"/>
        <w:rPr>
          <w:rFonts w:ascii="Times New Roman" w:hAnsi="Times New Roman"/>
          <w:i/>
        </w:rPr>
      </w:pPr>
      <w:r w:rsidRPr="00F47F08">
        <w:rPr>
          <w:rFonts w:ascii="Times New Roman" w:hAnsi="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47F08">
        <w:rPr>
          <w:rStyle w:val="FootnoteReference"/>
          <w:rFonts w:ascii="Times New Roman" w:hAnsi="Times New Roman"/>
          <w:i/>
        </w:rPr>
        <w:footnoteReference w:id="47"/>
      </w:r>
      <w:r w:rsidRPr="00F47F08">
        <w:rPr>
          <w:rFonts w:ascii="Times New Roman" w:hAnsi="Times New Roman"/>
          <w:i/>
        </w:rPr>
        <w:t>; или</w:t>
      </w:r>
    </w:p>
    <w:p w:rsidR="005B3C16" w:rsidRPr="00F47F08" w:rsidRDefault="005B3C16" w:rsidP="00A3275C">
      <w:pPr>
        <w:tabs>
          <w:tab w:val="left" w:pos="709"/>
          <w:tab w:val="left" w:pos="993"/>
        </w:tabs>
        <w:spacing w:after="0" w:line="320" w:lineRule="exact"/>
        <w:rPr>
          <w:rFonts w:ascii="Times New Roman" w:hAnsi="Times New Roman"/>
          <w:i/>
        </w:rPr>
      </w:pPr>
      <w:r w:rsidRPr="00F47F08">
        <w:rPr>
          <w:rFonts w:ascii="Times New Roman" w:hAnsi="Times New Roman"/>
          <w:i/>
        </w:rPr>
        <w:t>б) считано от 18 октомври 2018 г. най-късно</w:t>
      </w:r>
      <w:r w:rsidRPr="00F47F08">
        <w:rPr>
          <w:rStyle w:val="FootnoteReference"/>
          <w:rFonts w:ascii="Times New Roman" w:hAnsi="Times New Roman"/>
          <w:i/>
        </w:rPr>
        <w:footnoteReference w:id="48"/>
      </w:r>
      <w:r w:rsidRPr="00F47F08">
        <w:rPr>
          <w:rFonts w:ascii="Times New Roman" w:hAnsi="Times New Roman"/>
          <w:i/>
        </w:rPr>
        <w:t>, възлагащият орган или възложителят вече притежава съответната документация</w:t>
      </w:r>
      <w:r w:rsidRPr="00F47F08">
        <w:rPr>
          <w:rFonts w:ascii="Times New Roman" w:hAnsi="Times New Roman"/>
        </w:rPr>
        <w:t>.</w:t>
      </w:r>
    </w:p>
    <w:p w:rsidR="005B3C16" w:rsidRPr="00F47F08" w:rsidRDefault="005B3C16" w:rsidP="00A3275C">
      <w:pPr>
        <w:tabs>
          <w:tab w:val="left" w:pos="709"/>
          <w:tab w:val="left" w:pos="993"/>
        </w:tabs>
        <w:spacing w:after="0" w:line="320" w:lineRule="exact"/>
        <w:rPr>
          <w:rFonts w:ascii="Times New Roman" w:hAnsi="Times New Roman"/>
          <w:i/>
        </w:rPr>
      </w:pPr>
      <w:r w:rsidRPr="00F47F08">
        <w:rPr>
          <w:rFonts w:ascii="Times New Roman" w:hAnsi="Times New Roman"/>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w:t>
      </w:r>
      <w:r w:rsidRPr="00A84481">
        <w:rPr>
          <w:rFonts w:ascii="Times New Roman" w:hAnsi="Times New Roman"/>
          <w:i/>
          <w:color w:val="FF0000"/>
        </w:rPr>
        <w:t xml:space="preserve">[посочете съответната част, раздел/ точка/и] от настоящия Единен европейски документ за </w:t>
      </w:r>
      <w:r w:rsidRPr="00A84481">
        <w:rPr>
          <w:rFonts w:ascii="Times New Roman" w:hAnsi="Times New Roman"/>
          <w:i/>
          <w:color w:val="FF0000"/>
        </w:rPr>
        <w:lastRenderedPageBreak/>
        <w:t>обществени поръчки за целите на</w:t>
      </w:r>
      <w:r w:rsidRPr="00A84481">
        <w:rPr>
          <w:rFonts w:ascii="Times New Roman" w:hAnsi="Times New Roman"/>
          <w:color w:val="FF0000"/>
        </w:rPr>
        <w:t xml:space="preserve"> [посочете процедурата за възлагане на обществена поръчка: (кратко описание, препратка към публикацията в </w:t>
      </w:r>
      <w:r w:rsidRPr="00A84481">
        <w:rPr>
          <w:rFonts w:ascii="Times New Roman" w:hAnsi="Times New Roman"/>
          <w:i/>
          <w:color w:val="FF0000"/>
        </w:rPr>
        <w:t>Официален вестник на Европейския съюз</w:t>
      </w:r>
      <w:r w:rsidRPr="00A84481">
        <w:rPr>
          <w:rFonts w:ascii="Times New Roman" w:hAnsi="Times New Roman"/>
          <w:color w:val="FF0000"/>
        </w:rPr>
        <w:t>, референтен номер)].</w:t>
      </w:r>
      <w:r w:rsidRPr="00A84481">
        <w:rPr>
          <w:rFonts w:ascii="Times New Roman" w:hAnsi="Times New Roman"/>
          <w:i/>
          <w:color w:val="FF0000"/>
        </w:rPr>
        <w:t xml:space="preserve"> </w:t>
      </w:r>
    </w:p>
    <w:p w:rsidR="005B3C16" w:rsidRPr="00F47F08" w:rsidRDefault="005B3C16" w:rsidP="005B3C16">
      <w:pPr>
        <w:tabs>
          <w:tab w:val="left" w:pos="709"/>
          <w:tab w:val="left" w:pos="993"/>
        </w:tabs>
        <w:rPr>
          <w:rFonts w:ascii="Times New Roman" w:hAnsi="Times New Roman"/>
        </w:rPr>
      </w:pPr>
      <w:r w:rsidRPr="00F47F08">
        <w:rPr>
          <w:rFonts w:ascii="Times New Roman" w:hAnsi="Times New Roman"/>
        </w:rPr>
        <w:t>Дата, място и, когато се изисква или е необходимо, подпис(и):  […</w:t>
      </w:r>
    </w:p>
    <w:p w:rsidR="00A3275C" w:rsidRDefault="00A3275C"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A81358">
        <w:rPr>
          <w:rFonts w:ascii="Times New Roman" w:eastAsia="Batang" w:hAnsi="Times New Roman"/>
          <w:b/>
          <w:sz w:val="24"/>
          <w:szCs w:val="24"/>
          <w:lang w:eastAsia="bg-BG"/>
        </w:rPr>
        <w:t>3</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A33D55">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00822E11" w:rsidRPr="00BB1D94">
        <w:rPr>
          <w:rFonts w:ascii="Times New Roman" w:hAnsi="Times New Roman"/>
          <w:b/>
          <w:sz w:val="24"/>
          <w:szCs w:val="24"/>
          <w:lang w:val="en-US"/>
        </w:rPr>
        <w:t>Доставка и монтаж на климатични системи в работните зали на операторите в районните центрове 112</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A33D55">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A33D55">
      <w:pPr>
        <w:tabs>
          <w:tab w:val="left" w:pos="993"/>
          <w:tab w:val="left" w:pos="1134"/>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A33D55">
      <w:pPr>
        <w:tabs>
          <w:tab w:val="left" w:pos="709"/>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A33D55">
      <w:pPr>
        <w:tabs>
          <w:tab w:val="left" w:pos="709"/>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582000" w:rsidRPr="00F47F08" w:rsidRDefault="00582000" w:rsidP="00A33D55">
      <w:pPr>
        <w:tabs>
          <w:tab w:val="left" w:pos="709"/>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A33D55">
      <w:pPr>
        <w:tabs>
          <w:tab w:val="left" w:pos="993"/>
          <w:tab w:val="left" w:pos="1134"/>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A33D55">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A33D55">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004266FD" w:rsidRPr="00BB1D94">
        <w:rPr>
          <w:rFonts w:ascii="Times New Roman" w:hAnsi="Times New Roman"/>
          <w:b/>
          <w:sz w:val="24"/>
          <w:szCs w:val="24"/>
          <w:lang w:val="en-US"/>
        </w:rPr>
        <w:t>Доставка и монтаж на климатични системи в работните зали на операторите в районните центрове 112</w:t>
      </w:r>
      <w:r w:rsidR="004266FD"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AA4AF2" w:rsidRPr="00AA4AF2" w:rsidRDefault="00AA4AF2" w:rsidP="00A33D55">
      <w:pPr>
        <w:tabs>
          <w:tab w:val="left" w:pos="900"/>
        </w:tabs>
        <w:spacing w:after="0" w:line="320" w:lineRule="exact"/>
        <w:jc w:val="both"/>
        <w:rPr>
          <w:rFonts w:ascii="Times New Roman" w:eastAsia="Times New Roman" w:hAnsi="Times New Roman"/>
          <w:sz w:val="24"/>
          <w:szCs w:val="24"/>
          <w:lang w:val="ru-RU" w:eastAsia="bg-BG"/>
        </w:rPr>
      </w:pPr>
      <w:r w:rsidRPr="00AA4AF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С настоящото потвърждаваме, че ще извършим </w:t>
      </w:r>
      <w:r w:rsidRPr="00AA4AF2">
        <w:rPr>
          <w:rFonts w:ascii="Times New Roman" w:eastAsia="Times New Roman" w:hAnsi="Times New Roman"/>
          <w:sz w:val="24"/>
          <w:szCs w:val="24"/>
          <w:lang w:val="ru-RU" w:eastAsia="bg-BG"/>
        </w:rPr>
        <w:t xml:space="preserve">доставка, монтаж и гаранционно поддържане на 18 бр. климатични системи в работните зали на операторите в районните центрове 112 с характеристики, както следва: </w:t>
      </w:r>
    </w:p>
    <w:p w:rsidR="00AA4AF2" w:rsidRPr="00AA4AF2" w:rsidRDefault="00AA4AF2" w:rsidP="00A33D55">
      <w:pPr>
        <w:tabs>
          <w:tab w:val="left" w:pos="900"/>
        </w:tabs>
        <w:spacing w:after="0" w:line="320" w:lineRule="exact"/>
        <w:jc w:val="both"/>
        <w:rPr>
          <w:rFonts w:ascii="Times New Roman" w:eastAsia="Times New Roman" w:hAnsi="Times New Roman"/>
          <w:sz w:val="24"/>
          <w:szCs w:val="24"/>
          <w:lang w:val="ru-RU" w:eastAsia="bg-BG"/>
        </w:rPr>
      </w:pPr>
      <w:r w:rsidRPr="00AA4AF2">
        <w:rPr>
          <w:rFonts w:ascii="Times New Roman" w:eastAsia="Times New Roman" w:hAnsi="Times New Roman"/>
          <w:sz w:val="24"/>
          <w:szCs w:val="24"/>
          <w:lang w:val="en-US" w:eastAsia="bg-BG"/>
        </w:rPr>
        <w:t xml:space="preserve">           </w:t>
      </w:r>
      <w:r w:rsidRPr="00AA4AF2">
        <w:rPr>
          <w:rFonts w:ascii="Times New Roman" w:eastAsia="Times New Roman" w:hAnsi="Times New Roman"/>
          <w:sz w:val="24"/>
          <w:szCs w:val="24"/>
          <w:lang w:val="ru-RU" w:eastAsia="bg-BG"/>
        </w:rPr>
        <w:t>- климатик инверторен сплит система - капацитет 24 000 Btu/h - 12 броя;</w:t>
      </w:r>
    </w:p>
    <w:p w:rsidR="00AA4AF2" w:rsidRPr="00AA4AF2" w:rsidRDefault="00AA4AF2" w:rsidP="00A33D55">
      <w:pPr>
        <w:tabs>
          <w:tab w:val="left" w:pos="900"/>
        </w:tabs>
        <w:spacing w:after="0" w:line="320" w:lineRule="exact"/>
        <w:jc w:val="both"/>
        <w:rPr>
          <w:rFonts w:ascii="Times New Roman" w:eastAsia="Times New Roman" w:hAnsi="Times New Roman"/>
          <w:sz w:val="24"/>
          <w:szCs w:val="24"/>
          <w:lang w:val="ru-RU" w:eastAsia="bg-BG"/>
        </w:rPr>
      </w:pPr>
      <w:r w:rsidRPr="00AA4AF2">
        <w:rPr>
          <w:rFonts w:ascii="Times New Roman" w:eastAsia="Times New Roman" w:hAnsi="Times New Roman"/>
          <w:sz w:val="24"/>
          <w:szCs w:val="24"/>
          <w:lang w:val="en-US" w:eastAsia="bg-BG"/>
        </w:rPr>
        <w:t xml:space="preserve">           </w:t>
      </w:r>
      <w:r w:rsidRPr="00AA4AF2">
        <w:rPr>
          <w:rFonts w:ascii="Times New Roman" w:eastAsia="Times New Roman" w:hAnsi="Times New Roman"/>
          <w:sz w:val="24"/>
          <w:szCs w:val="24"/>
          <w:lang w:val="ru-RU" w:eastAsia="bg-BG"/>
        </w:rPr>
        <w:t>- климатик инверторен сплит система - капацитет 18 000 Btu/h - 6 броя.</w:t>
      </w:r>
    </w:p>
    <w:p w:rsidR="00AA4AF2" w:rsidRPr="00AA4AF2" w:rsidRDefault="00AA4AF2" w:rsidP="00A33D55">
      <w:pPr>
        <w:tabs>
          <w:tab w:val="left" w:pos="900"/>
        </w:tabs>
        <w:spacing w:after="0" w:line="320" w:lineRule="exact"/>
        <w:jc w:val="both"/>
        <w:rPr>
          <w:rFonts w:ascii="Times New Roman" w:eastAsia="Times New Roman" w:hAnsi="Times New Roman"/>
          <w:sz w:val="24"/>
          <w:szCs w:val="24"/>
          <w:lang w:eastAsia="bg-BG"/>
        </w:rPr>
      </w:pPr>
      <w:r w:rsidRPr="00AA4AF2">
        <w:rPr>
          <w:rFonts w:ascii="Times New Roman" w:eastAsia="Times New Roman" w:hAnsi="Times New Roman"/>
          <w:sz w:val="24"/>
          <w:szCs w:val="24"/>
          <w:lang w:eastAsia="bg-BG"/>
        </w:rPr>
        <w:t xml:space="preserve">            </w:t>
      </w:r>
      <w:r w:rsidR="00425C16">
        <w:rPr>
          <w:rFonts w:ascii="Times New Roman" w:eastAsia="Times New Roman" w:hAnsi="Times New Roman"/>
          <w:sz w:val="24"/>
          <w:szCs w:val="24"/>
          <w:lang w:eastAsia="bg-BG"/>
        </w:rPr>
        <w:t xml:space="preserve">1. </w:t>
      </w:r>
      <w:r w:rsidRPr="00AA4AF2">
        <w:rPr>
          <w:rFonts w:ascii="Times New Roman" w:eastAsia="Times New Roman" w:hAnsi="Times New Roman"/>
          <w:b/>
          <w:sz w:val="24"/>
          <w:szCs w:val="24"/>
          <w:lang w:eastAsia="bg-BG"/>
        </w:rPr>
        <w:t>Основните технически параметри</w:t>
      </w:r>
      <w:r w:rsidRPr="00AA4AF2">
        <w:rPr>
          <w:rFonts w:ascii="Times New Roman" w:eastAsia="Times New Roman" w:hAnsi="Times New Roman"/>
          <w:sz w:val="24"/>
          <w:szCs w:val="24"/>
          <w:lang w:val="ru-RU" w:eastAsia="bg-BG"/>
        </w:rPr>
        <w:t xml:space="preserve"> на климатичните системи</w:t>
      </w:r>
      <w:r w:rsidRPr="00AA4AF2">
        <w:rPr>
          <w:rFonts w:ascii="Times New Roman" w:eastAsia="Times New Roman" w:hAnsi="Times New Roman"/>
          <w:sz w:val="24"/>
          <w:szCs w:val="24"/>
          <w:lang w:val="en-US" w:eastAsia="bg-BG"/>
        </w:rPr>
        <w:t xml:space="preserve"> </w:t>
      </w:r>
      <w:r w:rsidRPr="00AA4AF2">
        <w:rPr>
          <w:rFonts w:ascii="Times New Roman" w:eastAsia="Times New Roman" w:hAnsi="Times New Roman"/>
          <w:sz w:val="24"/>
          <w:szCs w:val="24"/>
          <w:lang w:eastAsia="bg-BG"/>
        </w:rPr>
        <w:t xml:space="preserve">по районните центрове 112 </w:t>
      </w:r>
      <w:r>
        <w:rPr>
          <w:rFonts w:ascii="Times New Roman" w:eastAsia="Times New Roman" w:hAnsi="Times New Roman"/>
          <w:sz w:val="24"/>
          <w:szCs w:val="24"/>
          <w:lang w:eastAsia="bg-BG"/>
        </w:rPr>
        <w:t xml:space="preserve">ще </w:t>
      </w:r>
      <w:r w:rsidRPr="00AA4AF2">
        <w:rPr>
          <w:rFonts w:ascii="Times New Roman" w:eastAsia="Times New Roman" w:hAnsi="Times New Roman"/>
          <w:sz w:val="24"/>
          <w:szCs w:val="24"/>
          <w:lang w:eastAsia="bg-BG"/>
        </w:rPr>
        <w:t xml:space="preserve">са </w:t>
      </w:r>
      <w:r>
        <w:rPr>
          <w:rFonts w:ascii="Times New Roman" w:eastAsia="Times New Roman" w:hAnsi="Times New Roman"/>
          <w:sz w:val="24"/>
          <w:szCs w:val="24"/>
          <w:lang w:eastAsia="bg-BG"/>
        </w:rPr>
        <w:t xml:space="preserve">съгласно </w:t>
      </w:r>
      <w:r w:rsidRPr="00AA4AF2">
        <w:rPr>
          <w:rFonts w:ascii="Times New Roman" w:eastAsia="Times New Roman" w:hAnsi="Times New Roman"/>
          <w:sz w:val="24"/>
          <w:szCs w:val="24"/>
          <w:lang w:eastAsia="bg-BG"/>
        </w:rPr>
        <w:t>посочени</w:t>
      </w:r>
      <w:r>
        <w:rPr>
          <w:rFonts w:ascii="Times New Roman" w:eastAsia="Times New Roman" w:hAnsi="Times New Roman"/>
          <w:sz w:val="24"/>
          <w:szCs w:val="24"/>
          <w:lang w:eastAsia="bg-BG"/>
        </w:rPr>
        <w:t>те</w:t>
      </w:r>
      <w:r w:rsidRPr="00AA4AF2">
        <w:rPr>
          <w:rFonts w:ascii="Times New Roman" w:eastAsia="Times New Roman" w:hAnsi="Times New Roman"/>
          <w:sz w:val="24"/>
          <w:szCs w:val="24"/>
          <w:lang w:eastAsia="bg-BG"/>
        </w:rPr>
        <w:t xml:space="preserve"> в табл.1</w:t>
      </w:r>
      <w:r>
        <w:rPr>
          <w:rFonts w:ascii="Times New Roman" w:eastAsia="Times New Roman" w:hAnsi="Times New Roman"/>
          <w:sz w:val="24"/>
          <w:szCs w:val="24"/>
          <w:lang w:eastAsia="bg-BG"/>
        </w:rPr>
        <w:t xml:space="preserve"> с</w:t>
      </w:r>
      <w:r w:rsidRPr="00AA4AF2">
        <w:rPr>
          <w:rFonts w:ascii="Times New Roman" w:eastAsia="Times New Roman" w:hAnsi="Times New Roman"/>
          <w:sz w:val="24"/>
          <w:szCs w:val="24"/>
          <w:lang w:eastAsia="bg-BG"/>
        </w:rPr>
        <w:t xml:space="preserve"> разпределение по райони (</w:t>
      </w:r>
      <w:r w:rsidRPr="00AA4AF2">
        <w:rPr>
          <w:rFonts w:ascii="Times New Roman" w:eastAsia="Times New Roman" w:hAnsi="Times New Roman"/>
          <w:bCs/>
          <w:sz w:val="24"/>
          <w:szCs w:val="24"/>
        </w:rPr>
        <w:t>РЦ 112 гр. София,</w:t>
      </w:r>
      <w:r w:rsidRPr="00AA4AF2">
        <w:rPr>
          <w:rFonts w:ascii="Times New Roman" w:eastAsia="Times New Roman" w:hAnsi="Times New Roman"/>
          <w:sz w:val="24"/>
          <w:szCs w:val="24"/>
          <w:lang w:eastAsia="bg-BG"/>
        </w:rPr>
        <w:t xml:space="preserve"> </w:t>
      </w:r>
      <w:r w:rsidRPr="00AA4AF2">
        <w:rPr>
          <w:rFonts w:ascii="Times New Roman" w:eastAsia="Times New Roman" w:hAnsi="Times New Roman"/>
          <w:bCs/>
          <w:sz w:val="24"/>
          <w:szCs w:val="24"/>
        </w:rPr>
        <w:t>РЦ 112 гр. Монтана, РЦ 112 гр. Русе, РЦ 112 гр. Варна,</w:t>
      </w:r>
      <w:r w:rsidRPr="00AA4AF2">
        <w:rPr>
          <w:rFonts w:ascii="Times New Roman" w:eastAsia="Times New Roman" w:hAnsi="Times New Roman"/>
          <w:sz w:val="24"/>
          <w:szCs w:val="24"/>
          <w:lang w:eastAsia="bg-BG"/>
        </w:rPr>
        <w:t xml:space="preserve"> </w:t>
      </w:r>
      <w:r w:rsidRPr="00AA4AF2">
        <w:rPr>
          <w:rFonts w:ascii="Times New Roman" w:eastAsia="Times New Roman" w:hAnsi="Times New Roman"/>
          <w:bCs/>
          <w:sz w:val="24"/>
          <w:szCs w:val="24"/>
        </w:rPr>
        <w:t>РЦ 112 гр. Бургас и</w:t>
      </w:r>
      <w:r w:rsidRPr="00AA4AF2">
        <w:rPr>
          <w:rFonts w:ascii="Times New Roman" w:eastAsia="Times New Roman" w:hAnsi="Times New Roman"/>
          <w:sz w:val="24"/>
          <w:szCs w:val="24"/>
          <w:lang w:eastAsia="bg-BG"/>
        </w:rPr>
        <w:t xml:space="preserve"> </w:t>
      </w:r>
      <w:r w:rsidRPr="00AA4AF2">
        <w:rPr>
          <w:rFonts w:ascii="Times New Roman" w:eastAsia="Times New Roman" w:hAnsi="Times New Roman"/>
          <w:bCs/>
          <w:sz w:val="24"/>
          <w:szCs w:val="24"/>
        </w:rPr>
        <w:t>РЦ 112 гр. Кърджали)</w:t>
      </w:r>
      <w:r w:rsidRPr="00AA4AF2">
        <w:rPr>
          <w:rFonts w:ascii="Times New Roman" w:eastAsia="Times New Roman" w:hAnsi="Times New Roman"/>
          <w:sz w:val="24"/>
          <w:szCs w:val="24"/>
          <w:lang w:eastAsia="bg-BG"/>
        </w:rPr>
        <w:t xml:space="preserve"> по видове и количества</w:t>
      </w:r>
      <w:r>
        <w:rPr>
          <w:rFonts w:ascii="Times New Roman" w:eastAsia="Times New Roman" w:hAnsi="Times New Roman"/>
          <w:sz w:val="24"/>
          <w:szCs w:val="24"/>
          <w:lang w:eastAsia="bg-BG"/>
        </w:rPr>
        <w:t>, както следва</w:t>
      </w:r>
      <w:r w:rsidRPr="00AA4AF2">
        <w:rPr>
          <w:rFonts w:ascii="Times New Roman" w:eastAsia="Times New Roman" w:hAnsi="Times New Roman"/>
          <w:sz w:val="24"/>
          <w:szCs w:val="24"/>
          <w:lang w:eastAsia="bg-BG"/>
        </w:rPr>
        <w:t>:</w:t>
      </w:r>
    </w:p>
    <w:p w:rsidR="00AA4AF2" w:rsidRPr="00AA4AF2" w:rsidRDefault="00AA4AF2" w:rsidP="00AA4AF2">
      <w:pPr>
        <w:tabs>
          <w:tab w:val="left" w:pos="900"/>
        </w:tabs>
        <w:spacing w:after="120" w:line="320" w:lineRule="exact"/>
        <w:jc w:val="both"/>
        <w:rPr>
          <w:rFonts w:ascii="Times New Roman" w:eastAsia="Times New Roman" w:hAnsi="Times New Roman"/>
          <w:i/>
          <w:sz w:val="24"/>
          <w:szCs w:val="24"/>
          <w:lang w:eastAsia="bg-BG"/>
        </w:rPr>
      </w:pPr>
      <w:r w:rsidRPr="00AA4AF2">
        <w:rPr>
          <w:rFonts w:ascii="Times New Roman" w:eastAsia="Times New Roman" w:hAnsi="Times New Roman"/>
          <w:i/>
          <w:sz w:val="24"/>
          <w:szCs w:val="24"/>
          <w:lang w:eastAsia="bg-BG"/>
        </w:rPr>
        <w:t>табл.1</w:t>
      </w:r>
    </w:p>
    <w:tbl>
      <w:tblPr>
        <w:tblW w:w="10064" w:type="dxa"/>
        <w:tblInd w:w="137" w:type="dxa"/>
        <w:tblLayout w:type="fixed"/>
        <w:tblCellMar>
          <w:left w:w="70" w:type="dxa"/>
          <w:right w:w="70" w:type="dxa"/>
        </w:tblCellMar>
        <w:tblLook w:val="0000" w:firstRow="0" w:lastRow="0" w:firstColumn="0" w:lastColumn="0" w:noHBand="0" w:noVBand="0"/>
      </w:tblPr>
      <w:tblGrid>
        <w:gridCol w:w="425"/>
        <w:gridCol w:w="4678"/>
        <w:gridCol w:w="1134"/>
        <w:gridCol w:w="2693"/>
        <w:gridCol w:w="1134"/>
      </w:tblGrid>
      <w:tr w:rsidR="00EC44BD" w:rsidRPr="00AA4AF2" w:rsidTr="0089522A">
        <w:trPr>
          <w:trHeight w:val="423"/>
        </w:trPr>
        <w:tc>
          <w:tcPr>
            <w:tcW w:w="62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C44BD" w:rsidRPr="00EC44BD" w:rsidRDefault="00EC44BD" w:rsidP="00946638">
            <w:pPr>
              <w:widowControl w:val="0"/>
              <w:autoSpaceDE w:val="0"/>
              <w:autoSpaceDN w:val="0"/>
              <w:adjustRightInd w:val="0"/>
              <w:spacing w:after="0" w:line="320" w:lineRule="exact"/>
              <w:jc w:val="center"/>
              <w:rPr>
                <w:rFonts w:ascii="Times New Roman" w:eastAsia="Times New Roman" w:hAnsi="Times New Roman"/>
                <w:b/>
                <w:sz w:val="20"/>
                <w:szCs w:val="20"/>
              </w:rPr>
            </w:pPr>
            <w:r w:rsidRPr="00EC44BD">
              <w:rPr>
                <w:rFonts w:ascii="Times New Roman" w:eastAsia="Times New Roman" w:hAnsi="Times New Roman"/>
                <w:b/>
                <w:sz w:val="20"/>
                <w:szCs w:val="20"/>
              </w:rPr>
              <w:t>Изискван</w:t>
            </w:r>
            <w:r w:rsidR="0089522A">
              <w:rPr>
                <w:rFonts w:ascii="Times New Roman" w:eastAsia="Times New Roman" w:hAnsi="Times New Roman"/>
                <w:b/>
                <w:sz w:val="20"/>
                <w:szCs w:val="20"/>
              </w:rPr>
              <w:t>о</w:t>
            </w:r>
            <w:r w:rsidRPr="00EC44BD">
              <w:rPr>
                <w:rFonts w:ascii="Times New Roman" w:eastAsia="Times New Roman" w:hAnsi="Times New Roman"/>
                <w:b/>
                <w:sz w:val="20"/>
                <w:szCs w:val="20"/>
              </w:rPr>
              <w:t xml:space="preserve"> </w:t>
            </w:r>
            <w:r w:rsidR="00946638">
              <w:rPr>
                <w:rFonts w:ascii="Times New Roman" w:eastAsia="Times New Roman" w:hAnsi="Times New Roman"/>
                <w:b/>
                <w:sz w:val="20"/>
                <w:szCs w:val="20"/>
              </w:rPr>
              <w:t>от</w:t>
            </w:r>
            <w:r w:rsidRPr="00EC44BD">
              <w:rPr>
                <w:rFonts w:ascii="Times New Roman" w:eastAsia="Times New Roman" w:hAnsi="Times New Roman"/>
                <w:b/>
                <w:sz w:val="20"/>
                <w:szCs w:val="20"/>
              </w:rPr>
              <w:t xml:space="preserve"> Възложителя</w:t>
            </w:r>
          </w:p>
        </w:tc>
        <w:tc>
          <w:tcPr>
            <w:tcW w:w="3827" w:type="dxa"/>
            <w:gridSpan w:val="2"/>
            <w:tcBorders>
              <w:top w:val="single" w:sz="4" w:space="0" w:color="auto"/>
              <w:left w:val="single" w:sz="4" w:space="0" w:color="auto"/>
              <w:bottom w:val="single" w:sz="4" w:space="0" w:color="auto"/>
              <w:right w:val="single" w:sz="4" w:space="0" w:color="auto"/>
            </w:tcBorders>
          </w:tcPr>
          <w:p w:rsidR="00EC44BD" w:rsidRPr="00EC44BD" w:rsidRDefault="00EC44BD" w:rsidP="00EC44BD">
            <w:pPr>
              <w:widowControl w:val="0"/>
              <w:autoSpaceDE w:val="0"/>
              <w:autoSpaceDN w:val="0"/>
              <w:adjustRightInd w:val="0"/>
              <w:spacing w:after="0" w:line="320" w:lineRule="exact"/>
              <w:jc w:val="center"/>
              <w:rPr>
                <w:rFonts w:ascii="Times New Roman" w:eastAsia="Times New Roman" w:hAnsi="Times New Roman"/>
                <w:b/>
                <w:sz w:val="20"/>
                <w:szCs w:val="20"/>
              </w:rPr>
            </w:pPr>
            <w:r w:rsidRPr="00EC44BD">
              <w:rPr>
                <w:rFonts w:ascii="Times New Roman" w:eastAsia="Times New Roman" w:hAnsi="Times New Roman"/>
                <w:b/>
                <w:sz w:val="20"/>
                <w:szCs w:val="20"/>
              </w:rPr>
              <w:t>Предложено от Участника</w:t>
            </w:r>
          </w:p>
        </w:tc>
      </w:tr>
      <w:tr w:rsidR="00EC44BD" w:rsidRPr="00AA4AF2" w:rsidTr="00084924">
        <w:trPr>
          <w:trHeight w:val="42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r w:rsidRPr="00AA4AF2">
              <w:rPr>
                <w:rFonts w:ascii="Times New Roman" w:eastAsia="Times New Roman" w:hAnsi="Times New Roman"/>
                <w:sz w:val="20"/>
                <w:szCs w:val="20"/>
              </w:rPr>
              <w:t>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both"/>
              <w:rPr>
                <w:rFonts w:ascii="Times New Roman" w:eastAsia="Times New Roman" w:hAnsi="Times New Roman"/>
                <w:b/>
                <w:bCs/>
                <w:sz w:val="20"/>
                <w:szCs w:val="20"/>
              </w:rPr>
            </w:pPr>
            <w:r w:rsidRPr="00AA4AF2">
              <w:rPr>
                <w:rFonts w:ascii="Times New Roman" w:eastAsia="Times New Roman" w:hAnsi="Times New Roman"/>
                <w:b/>
                <w:sz w:val="20"/>
                <w:szCs w:val="20"/>
              </w:rPr>
              <w:t>Доставка и монтаж на климатични системи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084924" w:rsidRDefault="00EC44BD" w:rsidP="00AA4AF2">
            <w:pPr>
              <w:widowControl w:val="0"/>
              <w:autoSpaceDE w:val="0"/>
              <w:autoSpaceDN w:val="0"/>
              <w:adjustRightInd w:val="0"/>
              <w:spacing w:after="0" w:line="320" w:lineRule="exact"/>
              <w:jc w:val="center"/>
              <w:rPr>
                <w:rFonts w:ascii="Times New Roman" w:eastAsia="Times New Roman" w:hAnsi="Times New Roman"/>
                <w:sz w:val="16"/>
                <w:szCs w:val="16"/>
              </w:rPr>
            </w:pPr>
            <w:r w:rsidRPr="00084924">
              <w:rPr>
                <w:rFonts w:ascii="Times New Roman" w:eastAsia="Times New Roman" w:hAnsi="Times New Roman"/>
                <w:sz w:val="16"/>
                <w:szCs w:val="16"/>
              </w:rPr>
              <w:t>Количество</w:t>
            </w:r>
          </w:p>
        </w:tc>
        <w:tc>
          <w:tcPr>
            <w:tcW w:w="2693"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r w:rsidRPr="0089522A">
              <w:rPr>
                <w:rFonts w:ascii="Times New Roman" w:eastAsia="Times New Roman" w:hAnsi="Times New Roman"/>
                <w:sz w:val="20"/>
                <w:szCs w:val="20"/>
              </w:rPr>
              <w:t>Доставка и монтаж на</w:t>
            </w:r>
            <w:r w:rsidRPr="00AA4AF2">
              <w:rPr>
                <w:rFonts w:ascii="Times New Roman" w:eastAsia="Times New Roman" w:hAnsi="Times New Roman"/>
                <w:b/>
                <w:sz w:val="20"/>
                <w:szCs w:val="20"/>
              </w:rPr>
              <w:t xml:space="preserve"> климатични системи</w:t>
            </w:r>
            <w:r>
              <w:rPr>
                <w:rFonts w:ascii="Times New Roman" w:eastAsia="Times New Roman" w:hAnsi="Times New Roman"/>
                <w:b/>
                <w:sz w:val="20"/>
                <w:szCs w:val="20"/>
              </w:rPr>
              <w:t xml:space="preserve"> , марка и модел с </w:t>
            </w:r>
            <w:r w:rsidR="00483FBF">
              <w:rPr>
                <w:rFonts w:ascii="Times New Roman" w:eastAsia="Times New Roman" w:hAnsi="Times New Roman"/>
                <w:b/>
                <w:sz w:val="20"/>
                <w:szCs w:val="20"/>
              </w:rPr>
              <w:t xml:space="preserve">посочване на </w:t>
            </w:r>
            <w:r>
              <w:rPr>
                <w:rFonts w:ascii="Times New Roman" w:eastAsia="Times New Roman" w:hAnsi="Times New Roman"/>
                <w:b/>
                <w:sz w:val="20"/>
                <w:szCs w:val="20"/>
              </w:rPr>
              <w:t>конкретни параметри</w:t>
            </w:r>
            <w:r w:rsidR="00483FBF">
              <w:rPr>
                <w:rFonts w:ascii="Times New Roman" w:eastAsia="Times New Roman" w:hAnsi="Times New Roman"/>
                <w:b/>
                <w:sz w:val="20"/>
                <w:szCs w:val="20"/>
              </w:rPr>
              <w:t xml:space="preserve"> по всяка точка</w:t>
            </w:r>
            <w:r>
              <w:rPr>
                <w:rFonts w:ascii="Times New Roman" w:eastAsia="Times New Roman" w:hAnsi="Times New Roman"/>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rsidR="00EC44BD" w:rsidRPr="00084924" w:rsidRDefault="00EC44BD" w:rsidP="00AA4AF2">
            <w:pPr>
              <w:widowControl w:val="0"/>
              <w:autoSpaceDE w:val="0"/>
              <w:autoSpaceDN w:val="0"/>
              <w:adjustRightInd w:val="0"/>
              <w:spacing w:after="0" w:line="320" w:lineRule="exact"/>
              <w:jc w:val="center"/>
              <w:rPr>
                <w:rFonts w:ascii="Times New Roman" w:eastAsia="Times New Roman" w:hAnsi="Times New Roman"/>
                <w:b/>
                <w:sz w:val="16"/>
                <w:szCs w:val="16"/>
              </w:rPr>
            </w:pPr>
            <w:r w:rsidRPr="00084924">
              <w:rPr>
                <w:rFonts w:ascii="Times New Roman" w:eastAsia="Times New Roman" w:hAnsi="Times New Roman"/>
                <w:b/>
                <w:sz w:val="16"/>
                <w:szCs w:val="16"/>
              </w:rPr>
              <w:t xml:space="preserve">Количество </w:t>
            </w:r>
            <w:r w:rsidRPr="00084924">
              <w:rPr>
                <w:rFonts w:ascii="Times New Roman" w:eastAsia="Times New Roman" w:hAnsi="Times New Roman"/>
                <w:sz w:val="16"/>
                <w:szCs w:val="16"/>
              </w:rPr>
              <w:t>съгласно изискванията на Възложителя</w:t>
            </w:r>
          </w:p>
        </w:tc>
      </w:tr>
      <w:tr w:rsidR="00EC44BD" w:rsidRPr="00AA4AF2" w:rsidTr="00084924">
        <w:trPr>
          <w:trHeight w:val="414"/>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89522A" w:rsidRDefault="00EC44BD" w:rsidP="00AA4AF2">
            <w:pPr>
              <w:widowControl w:val="0"/>
              <w:autoSpaceDE w:val="0"/>
              <w:autoSpaceDN w:val="0"/>
              <w:adjustRightInd w:val="0"/>
              <w:spacing w:after="0" w:line="320" w:lineRule="exact"/>
              <w:jc w:val="center"/>
              <w:rPr>
                <w:rFonts w:ascii="Times New Roman" w:eastAsia="Times New Roman" w:hAnsi="Times New Roman"/>
                <w:b/>
                <w:sz w:val="16"/>
                <w:szCs w:val="16"/>
              </w:rPr>
            </w:pPr>
            <w:r w:rsidRPr="0089522A">
              <w:rPr>
                <w:rFonts w:ascii="Times New Roman" w:eastAsia="Times New Roman" w:hAnsi="Times New Roman"/>
                <w:b/>
                <w:sz w:val="16"/>
                <w:szCs w:val="16"/>
              </w:rPr>
              <w:t>1.</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b/>
                <w:bCs/>
                <w:sz w:val="20"/>
                <w:szCs w:val="20"/>
              </w:rPr>
            </w:pPr>
            <w:r w:rsidRPr="00AA4AF2">
              <w:rPr>
                <w:rFonts w:ascii="Times New Roman" w:eastAsia="Times New Roman" w:hAnsi="Times New Roman"/>
                <w:b/>
                <w:bCs/>
                <w:sz w:val="20"/>
                <w:szCs w:val="20"/>
              </w:rPr>
              <w:t>РЦ 112 гр. София, техническа спецификация на климатична система: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r>
      <w:tr w:rsidR="00EC44BD" w:rsidRPr="00AA4AF2" w:rsidTr="00084924">
        <w:trPr>
          <w:trHeight w:val="310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89522A" w:rsidRDefault="00EC44BD" w:rsidP="00AA4AF2">
            <w:pPr>
              <w:widowControl w:val="0"/>
              <w:autoSpaceDE w:val="0"/>
              <w:autoSpaceDN w:val="0"/>
              <w:adjustRightInd w:val="0"/>
              <w:spacing w:after="0" w:line="320" w:lineRule="exact"/>
              <w:jc w:val="center"/>
              <w:rPr>
                <w:rFonts w:ascii="Times New Roman" w:eastAsia="Times New Roman" w:hAnsi="Times New Roman"/>
                <w:sz w:val="16"/>
                <w:szCs w:val="16"/>
              </w:rPr>
            </w:pPr>
            <w:r w:rsidRPr="0089522A">
              <w:rPr>
                <w:rFonts w:ascii="Times New Roman" w:eastAsia="Times New Roman" w:hAnsi="Times New Roman"/>
                <w:sz w:val="16"/>
                <w:szCs w:val="16"/>
              </w:rPr>
              <w:lastRenderedPageBreak/>
              <w:t>1.1.</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 xml:space="preserve">Климатик  инверторен сплит система - капацитет 24 000 Btu/h  </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w:t>
            </w:r>
            <w:r w:rsidRPr="00AA4AF2">
              <w:rPr>
                <w:rFonts w:ascii="Times New Roman" w:eastAsia="Times New Roman" w:hAnsi="Times New Roman"/>
                <w:color w:val="000000"/>
                <w:sz w:val="20"/>
                <w:szCs w:val="20"/>
              </w:rPr>
              <w:tab/>
              <w:t>Мощност Btu 24 000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w:t>
            </w:r>
            <w:r w:rsidRPr="00AA4AF2">
              <w:rPr>
                <w:rFonts w:ascii="Times New Roman" w:eastAsia="Times New Roman" w:hAnsi="Times New Roman"/>
                <w:color w:val="000000"/>
                <w:sz w:val="20"/>
                <w:szCs w:val="20"/>
              </w:rPr>
              <w:tab/>
              <w:t>Хладилен агент R410A</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w:t>
            </w:r>
            <w:r w:rsidRPr="00AA4AF2">
              <w:rPr>
                <w:rFonts w:ascii="Times New Roman" w:eastAsia="Times New Roman" w:hAnsi="Times New Roman"/>
                <w:color w:val="000000"/>
                <w:sz w:val="20"/>
                <w:szCs w:val="20"/>
              </w:rPr>
              <w:tab/>
              <w:t xml:space="preserve">Консумация на ел. енергия при охлаждане kW/h (max) </w:t>
            </w:r>
            <w:r>
              <w:rPr>
                <w:rFonts w:ascii="Times New Roman" w:eastAsia="Times New Roman" w:hAnsi="Times New Roman"/>
                <w:color w:val="000000"/>
                <w:sz w:val="20"/>
                <w:szCs w:val="20"/>
              </w:rPr>
              <w:t xml:space="preserve"> </w:t>
            </w:r>
            <w:r w:rsidRPr="00AA4AF2">
              <w:rPr>
                <w:rFonts w:ascii="Times New Roman" w:eastAsia="Times New Roman" w:hAnsi="Times New Roman"/>
                <w:color w:val="000000"/>
                <w:sz w:val="20"/>
                <w:szCs w:val="20"/>
              </w:rPr>
              <w:t>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w:t>
            </w:r>
            <w:r w:rsidRPr="00AA4AF2">
              <w:rPr>
                <w:rFonts w:ascii="Times New Roman" w:eastAsia="Times New Roman" w:hAnsi="Times New Roman"/>
                <w:color w:val="000000"/>
                <w:sz w:val="20"/>
                <w:szCs w:val="20"/>
              </w:rPr>
              <w:tab/>
              <w:t>Консумация на ел. енергия при отопление kW/h (max) 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w:t>
            </w:r>
            <w:r w:rsidRPr="00AA4AF2">
              <w:rPr>
                <w:rFonts w:ascii="Times New Roman" w:eastAsia="Times New Roman" w:hAnsi="Times New Roman"/>
                <w:color w:val="000000"/>
                <w:sz w:val="20"/>
                <w:szCs w:val="20"/>
              </w:rPr>
              <w:tab/>
              <w:t>Енергийна ефективност SEER (min) 5.60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w:t>
            </w:r>
            <w:r w:rsidRPr="00AA4AF2">
              <w:rPr>
                <w:rFonts w:ascii="Times New Roman" w:eastAsia="Times New Roman" w:hAnsi="Times New Roman"/>
                <w:color w:val="000000"/>
                <w:sz w:val="20"/>
                <w:szCs w:val="20"/>
              </w:rPr>
              <w:tab/>
              <w:t>Енергийна ефективност SCOP (min) 4.00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w:t>
            </w:r>
            <w:r w:rsidRPr="00AA4AF2">
              <w:rPr>
                <w:rFonts w:ascii="Times New Roman" w:eastAsia="Times New Roman" w:hAnsi="Times New Roman"/>
                <w:color w:val="000000"/>
                <w:sz w:val="20"/>
                <w:szCs w:val="20"/>
              </w:rPr>
              <w:tab/>
              <w:t>Енергиен клас на ефективност  min A+</w:t>
            </w:r>
          </w:p>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(min)3 години</w:t>
            </w:r>
          </w:p>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lang w:val="en-US"/>
              </w:rPr>
            </w:pPr>
            <w:r w:rsidRPr="00AA4AF2">
              <w:rPr>
                <w:rFonts w:ascii="Times New Roman" w:eastAsia="Times New Roman" w:hAnsi="Times New Roman"/>
                <w:color w:val="000000"/>
                <w:sz w:val="20"/>
                <w:szCs w:val="20"/>
              </w:rPr>
              <w:t>9. Разстояние между външно и вътрешно тяло – до 10 м.</w:t>
            </w:r>
          </w:p>
        </w:tc>
        <w:tc>
          <w:tcPr>
            <w:tcW w:w="1134" w:type="dxa"/>
            <w:tcBorders>
              <w:top w:val="nil"/>
              <w:left w:val="nil"/>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lang w:val="en-US"/>
              </w:rPr>
            </w:pPr>
            <w:r w:rsidRPr="00AA4AF2">
              <w:rPr>
                <w:rFonts w:ascii="Times New Roman" w:eastAsia="Times New Roman" w:hAnsi="Times New Roman"/>
                <w:sz w:val="20"/>
                <w:szCs w:val="20"/>
                <w:lang w:val="en-US"/>
              </w:rPr>
              <w:t>5</w:t>
            </w:r>
          </w:p>
        </w:tc>
        <w:tc>
          <w:tcPr>
            <w:tcW w:w="2693" w:type="dxa"/>
            <w:tcBorders>
              <w:top w:val="nil"/>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c>
          <w:tcPr>
            <w:tcW w:w="1134" w:type="dxa"/>
            <w:tcBorders>
              <w:top w:val="nil"/>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r>
      <w:tr w:rsidR="00EC44BD" w:rsidRPr="00AA4AF2" w:rsidTr="00084924">
        <w:trPr>
          <w:trHeight w:val="3249"/>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89522A" w:rsidRDefault="00EC44BD" w:rsidP="00AA4AF2">
            <w:pPr>
              <w:widowControl w:val="0"/>
              <w:autoSpaceDE w:val="0"/>
              <w:autoSpaceDN w:val="0"/>
              <w:adjustRightInd w:val="0"/>
              <w:spacing w:after="0" w:line="320" w:lineRule="exact"/>
              <w:jc w:val="center"/>
              <w:rPr>
                <w:rFonts w:ascii="Times New Roman" w:eastAsia="Times New Roman" w:hAnsi="Times New Roman"/>
                <w:sz w:val="16"/>
                <w:szCs w:val="16"/>
              </w:rPr>
            </w:pPr>
            <w:r w:rsidRPr="0089522A">
              <w:rPr>
                <w:rFonts w:ascii="Times New Roman" w:eastAsia="Times New Roman" w:hAnsi="Times New Roman"/>
                <w:sz w:val="16"/>
                <w:szCs w:val="16"/>
              </w:rPr>
              <w:t>1.2.</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tabs>
                <w:tab w:val="left" w:pos="720"/>
                <w:tab w:val="left" w:pos="1276"/>
                <w:tab w:val="left" w:pos="1418"/>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Климатик инверторен сплит система - капацитет 18 000 Btu/h</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 Мощност Btu 18 000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 Хладилен агент R410A</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 Консумация на ел. енергия при охлаждане kW/h (max) 2.10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 Консумация на ел. енергия при отопление kW/h (max) 2.40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 Енергийна ефективност SEER (min) 5.60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 Енергийна ефективност SCOP (min) 4.00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 Енергиен клас на ефективност min А+</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 3 години</w:t>
            </w:r>
          </w:p>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lang w:val="en-US"/>
              </w:rPr>
            </w:pPr>
            <w:r w:rsidRPr="00AA4AF2">
              <w:rPr>
                <w:rFonts w:ascii="Times New Roman" w:eastAsia="Times New Roman" w:hAnsi="Times New Roman"/>
                <w:color w:val="000000"/>
                <w:sz w:val="20"/>
                <w:szCs w:val="20"/>
              </w:rPr>
              <w:t>9. Разстояние между външно и вътрешно тяло – до 10 м.</w:t>
            </w:r>
          </w:p>
        </w:tc>
        <w:tc>
          <w:tcPr>
            <w:tcW w:w="1134" w:type="dxa"/>
            <w:tcBorders>
              <w:top w:val="nil"/>
              <w:left w:val="nil"/>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lang w:val="en-US"/>
              </w:rPr>
            </w:pPr>
            <w:r w:rsidRPr="00AA4AF2">
              <w:rPr>
                <w:rFonts w:ascii="Times New Roman" w:eastAsia="Times New Roman" w:hAnsi="Times New Roman"/>
                <w:sz w:val="20"/>
                <w:szCs w:val="20"/>
                <w:lang w:val="en-US"/>
              </w:rPr>
              <w:t>2</w:t>
            </w:r>
          </w:p>
        </w:tc>
        <w:tc>
          <w:tcPr>
            <w:tcW w:w="2693" w:type="dxa"/>
            <w:tcBorders>
              <w:top w:val="nil"/>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c>
          <w:tcPr>
            <w:tcW w:w="1134" w:type="dxa"/>
            <w:tcBorders>
              <w:top w:val="nil"/>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r>
      <w:tr w:rsidR="00EC44BD" w:rsidRPr="00AA4AF2" w:rsidTr="00084924">
        <w:trPr>
          <w:trHeight w:val="414"/>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89522A" w:rsidRDefault="00EC44BD" w:rsidP="00AA4AF2">
            <w:pPr>
              <w:widowControl w:val="0"/>
              <w:autoSpaceDE w:val="0"/>
              <w:autoSpaceDN w:val="0"/>
              <w:adjustRightInd w:val="0"/>
              <w:spacing w:after="0" w:line="320" w:lineRule="exact"/>
              <w:jc w:val="center"/>
              <w:rPr>
                <w:rFonts w:ascii="Times New Roman" w:eastAsia="Times New Roman" w:hAnsi="Times New Roman"/>
                <w:b/>
                <w:sz w:val="16"/>
                <w:szCs w:val="16"/>
              </w:rPr>
            </w:pPr>
            <w:r w:rsidRPr="0089522A">
              <w:rPr>
                <w:rFonts w:ascii="Times New Roman" w:eastAsia="Times New Roman" w:hAnsi="Times New Roman"/>
                <w:b/>
                <w:sz w:val="16"/>
                <w:szCs w:val="16"/>
              </w:rPr>
              <w:t>2.</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b/>
                <w:bCs/>
                <w:sz w:val="20"/>
                <w:szCs w:val="20"/>
              </w:rPr>
            </w:pPr>
            <w:r w:rsidRPr="00AA4AF2">
              <w:rPr>
                <w:rFonts w:ascii="Times New Roman" w:eastAsia="Times New Roman" w:hAnsi="Times New Roman"/>
                <w:b/>
                <w:bCs/>
                <w:sz w:val="20"/>
                <w:szCs w:val="20"/>
              </w:rPr>
              <w:t>РЦ 112 гр. Монтана, техническа спецификация на климатична система: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r>
      <w:tr w:rsidR="00EC44BD" w:rsidRPr="00AA4AF2" w:rsidTr="00084924">
        <w:trPr>
          <w:trHeight w:val="311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tabs>
                <w:tab w:val="left" w:pos="720"/>
                <w:tab w:val="left" w:pos="1276"/>
                <w:tab w:val="left" w:pos="1418"/>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Климатик инверторен сплит система - капацитет 18 000 Btu/h</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 Мощност Btu 18 000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 Хладилен агент R410A</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 Консумация на ел. енергия при охлаждане kW/h (max) 2.10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 Консумация на ел. енергия при отопление kW/h (max) 2.40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 Енергийна ефективност SEER (min) 5.60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 Енергийна ефективност SCOP (min) 4.00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 Енергиен клас на ефективност min А+</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 3 години</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9. Разстояние между външно и вътрешно тяло – до 10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r w:rsidRPr="00AA4AF2">
              <w:rPr>
                <w:rFonts w:ascii="Times New Roman" w:eastAsia="Times New Roman" w:hAnsi="Times New Roman"/>
                <w:sz w:val="20"/>
                <w:szCs w:val="20"/>
              </w:rPr>
              <w:t>2</w:t>
            </w:r>
          </w:p>
        </w:tc>
        <w:tc>
          <w:tcPr>
            <w:tcW w:w="2693"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1134"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r>
      <w:tr w:rsidR="00EC44BD" w:rsidRPr="00AA4AF2" w:rsidTr="00084924">
        <w:trPr>
          <w:trHeight w:val="325"/>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89522A" w:rsidRDefault="00EC44BD" w:rsidP="00AA4AF2">
            <w:pPr>
              <w:widowControl w:val="0"/>
              <w:autoSpaceDE w:val="0"/>
              <w:autoSpaceDN w:val="0"/>
              <w:adjustRightInd w:val="0"/>
              <w:spacing w:after="0" w:line="320" w:lineRule="exact"/>
              <w:jc w:val="center"/>
              <w:rPr>
                <w:rFonts w:ascii="Times New Roman" w:eastAsia="Times New Roman" w:hAnsi="Times New Roman"/>
                <w:b/>
                <w:sz w:val="16"/>
                <w:szCs w:val="16"/>
              </w:rPr>
            </w:pPr>
            <w:r w:rsidRPr="0089522A">
              <w:rPr>
                <w:rFonts w:ascii="Times New Roman" w:eastAsia="Times New Roman" w:hAnsi="Times New Roman"/>
                <w:b/>
                <w:sz w:val="16"/>
                <w:szCs w:val="16"/>
              </w:rPr>
              <w:lastRenderedPageBreak/>
              <w:t>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b/>
                <w:bCs/>
                <w:sz w:val="20"/>
                <w:szCs w:val="20"/>
              </w:rPr>
            </w:pPr>
            <w:r w:rsidRPr="00AA4AF2">
              <w:rPr>
                <w:rFonts w:ascii="Times New Roman" w:eastAsia="Times New Roman" w:hAnsi="Times New Roman"/>
                <w:b/>
                <w:bCs/>
                <w:sz w:val="20"/>
                <w:szCs w:val="20"/>
              </w:rPr>
              <w:t>РЦ 112 гр. Русе, техническа спецификация на климатична система: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r>
      <w:tr w:rsidR="00EC44BD" w:rsidRPr="00AA4AF2" w:rsidTr="00084924">
        <w:trPr>
          <w:trHeight w:val="1685"/>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46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 xml:space="preserve">Климатик  инверторен сплит система - капацитет 24 000 Btu/h  </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w:t>
            </w:r>
            <w:r w:rsidRPr="00AA4AF2">
              <w:rPr>
                <w:rFonts w:ascii="Times New Roman" w:eastAsia="Times New Roman" w:hAnsi="Times New Roman"/>
                <w:color w:val="000000"/>
                <w:sz w:val="20"/>
                <w:szCs w:val="20"/>
              </w:rPr>
              <w:tab/>
              <w:t>Мощност Btu 24 000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w:t>
            </w:r>
            <w:r w:rsidRPr="00AA4AF2">
              <w:rPr>
                <w:rFonts w:ascii="Times New Roman" w:eastAsia="Times New Roman" w:hAnsi="Times New Roman"/>
                <w:color w:val="000000"/>
                <w:sz w:val="20"/>
                <w:szCs w:val="20"/>
              </w:rPr>
              <w:tab/>
              <w:t>Хладилен агент R410A</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w:t>
            </w:r>
            <w:r w:rsidRPr="00AA4AF2">
              <w:rPr>
                <w:rFonts w:ascii="Times New Roman" w:eastAsia="Times New Roman" w:hAnsi="Times New Roman"/>
                <w:color w:val="000000"/>
                <w:sz w:val="20"/>
                <w:szCs w:val="20"/>
              </w:rPr>
              <w:tab/>
              <w:t>Консумация на ел. енергия при охлаждане kW/h (max) 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w:t>
            </w:r>
            <w:r w:rsidRPr="00AA4AF2">
              <w:rPr>
                <w:rFonts w:ascii="Times New Roman" w:eastAsia="Times New Roman" w:hAnsi="Times New Roman"/>
                <w:color w:val="000000"/>
                <w:sz w:val="20"/>
                <w:szCs w:val="20"/>
              </w:rPr>
              <w:tab/>
              <w:t>Консумация на ел. енергия при отопление kW/h (max) 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w:t>
            </w:r>
            <w:r w:rsidRPr="00AA4AF2">
              <w:rPr>
                <w:rFonts w:ascii="Times New Roman" w:eastAsia="Times New Roman" w:hAnsi="Times New Roman"/>
                <w:color w:val="000000"/>
                <w:sz w:val="20"/>
                <w:szCs w:val="20"/>
              </w:rPr>
              <w:tab/>
              <w:t>Енергийна ефективност SEER (min) 5.60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w:t>
            </w:r>
            <w:r w:rsidRPr="00AA4AF2">
              <w:rPr>
                <w:rFonts w:ascii="Times New Roman" w:eastAsia="Times New Roman" w:hAnsi="Times New Roman"/>
                <w:color w:val="000000"/>
                <w:sz w:val="20"/>
                <w:szCs w:val="20"/>
              </w:rPr>
              <w:tab/>
              <w:t>Енергийна ефективност SCOP (min) 4.00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w:t>
            </w:r>
            <w:r w:rsidRPr="00AA4AF2">
              <w:rPr>
                <w:rFonts w:ascii="Times New Roman" w:eastAsia="Times New Roman" w:hAnsi="Times New Roman"/>
                <w:color w:val="000000"/>
                <w:sz w:val="20"/>
                <w:szCs w:val="20"/>
              </w:rPr>
              <w:tab/>
              <w:t>Енергиен клас на ефективност  min A+</w:t>
            </w:r>
          </w:p>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w:t>
            </w:r>
            <w:r>
              <w:rPr>
                <w:rFonts w:ascii="Times New Roman" w:eastAsia="Times New Roman" w:hAnsi="Times New Roman"/>
                <w:color w:val="000000"/>
                <w:sz w:val="20"/>
                <w:szCs w:val="20"/>
              </w:rPr>
              <w:t xml:space="preserve"> </w:t>
            </w:r>
            <w:r w:rsidRPr="00AA4AF2">
              <w:rPr>
                <w:rFonts w:ascii="Times New Roman" w:eastAsia="Times New Roman" w:hAnsi="Times New Roman"/>
                <w:color w:val="000000"/>
                <w:sz w:val="20"/>
                <w:szCs w:val="20"/>
              </w:rPr>
              <w:t>3 години</w:t>
            </w:r>
          </w:p>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sz w:val="20"/>
                <w:szCs w:val="20"/>
              </w:rPr>
            </w:pPr>
            <w:r w:rsidRPr="00AA4AF2">
              <w:rPr>
                <w:rFonts w:ascii="Times New Roman" w:eastAsia="Times New Roman" w:hAnsi="Times New Roman"/>
                <w:color w:val="000000"/>
                <w:sz w:val="20"/>
                <w:szCs w:val="20"/>
              </w:rPr>
              <w:t xml:space="preserve">  9. Разстояние между външно и вътрешно тяло – до 15 м.</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r w:rsidRPr="00AA4AF2">
              <w:rPr>
                <w:rFonts w:ascii="Times New Roman" w:eastAsia="Times New Roman" w:hAnsi="Times New Roman"/>
              </w:rPr>
              <w:t>3</w:t>
            </w:r>
          </w:p>
        </w:tc>
        <w:tc>
          <w:tcPr>
            <w:tcW w:w="2693"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r>
      <w:tr w:rsidR="00EC44BD" w:rsidRPr="00AA4AF2" w:rsidTr="00084924">
        <w:trPr>
          <w:trHeight w:val="28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b/>
                <w:bCs/>
                <w:sz w:val="20"/>
                <w:szCs w:val="20"/>
              </w:rPr>
            </w:pPr>
            <w:r w:rsidRPr="00AA4AF2">
              <w:rPr>
                <w:rFonts w:ascii="Times New Roman" w:eastAsia="Times New Roman" w:hAnsi="Times New Roman"/>
                <w:b/>
                <w:sz w:val="20"/>
                <w:szCs w:val="20"/>
              </w:rPr>
              <w:t xml:space="preserve">     4.         </w:t>
            </w:r>
            <w:r w:rsidRPr="00AA4AF2">
              <w:rPr>
                <w:rFonts w:ascii="Times New Roman" w:eastAsia="Times New Roman" w:hAnsi="Times New Roman"/>
                <w:b/>
                <w:bCs/>
                <w:sz w:val="20"/>
                <w:szCs w:val="20"/>
              </w:rPr>
              <w:t>РЦ 112 гр. Варна, техническа спецификация на климатична система: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c>
          <w:tcPr>
            <w:tcW w:w="2693"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r>
      <w:tr w:rsidR="00EC44BD" w:rsidRPr="00AA4AF2" w:rsidTr="00084924">
        <w:trPr>
          <w:trHeight w:val="3299"/>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 xml:space="preserve">Климатик  инверторен сплит система - капацитет 24 000 Btu/h  </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w:t>
            </w:r>
            <w:r w:rsidRPr="00AA4AF2">
              <w:rPr>
                <w:rFonts w:ascii="Times New Roman" w:eastAsia="Times New Roman" w:hAnsi="Times New Roman"/>
                <w:color w:val="000000"/>
                <w:sz w:val="20"/>
                <w:szCs w:val="20"/>
              </w:rPr>
              <w:tab/>
              <w:t>Мощност Btu 24 000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w:t>
            </w:r>
            <w:r w:rsidRPr="00AA4AF2">
              <w:rPr>
                <w:rFonts w:ascii="Times New Roman" w:eastAsia="Times New Roman" w:hAnsi="Times New Roman"/>
                <w:color w:val="000000"/>
                <w:sz w:val="20"/>
                <w:szCs w:val="20"/>
              </w:rPr>
              <w:tab/>
              <w:t>Хладилен агент R410A</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w:t>
            </w:r>
            <w:r w:rsidRPr="00AA4AF2">
              <w:rPr>
                <w:rFonts w:ascii="Times New Roman" w:eastAsia="Times New Roman" w:hAnsi="Times New Roman"/>
                <w:color w:val="000000"/>
                <w:sz w:val="20"/>
                <w:szCs w:val="20"/>
              </w:rPr>
              <w:tab/>
              <w:t>Консумация на ел. енергия при охлаждане kW/h (max) 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w:t>
            </w:r>
            <w:r w:rsidRPr="00AA4AF2">
              <w:rPr>
                <w:rFonts w:ascii="Times New Roman" w:eastAsia="Times New Roman" w:hAnsi="Times New Roman"/>
                <w:color w:val="000000"/>
                <w:sz w:val="20"/>
                <w:szCs w:val="20"/>
              </w:rPr>
              <w:tab/>
              <w:t>Консумация на ел. енергия при отопление kW/h (max) 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w:t>
            </w:r>
            <w:r w:rsidRPr="00AA4AF2">
              <w:rPr>
                <w:rFonts w:ascii="Times New Roman" w:eastAsia="Times New Roman" w:hAnsi="Times New Roman"/>
                <w:color w:val="000000"/>
                <w:sz w:val="20"/>
                <w:szCs w:val="20"/>
              </w:rPr>
              <w:tab/>
              <w:t>Енергийна ефективност SEER (min) 5.60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w:t>
            </w:r>
            <w:r w:rsidRPr="00AA4AF2">
              <w:rPr>
                <w:rFonts w:ascii="Times New Roman" w:eastAsia="Times New Roman" w:hAnsi="Times New Roman"/>
                <w:color w:val="000000"/>
                <w:sz w:val="20"/>
                <w:szCs w:val="20"/>
              </w:rPr>
              <w:tab/>
              <w:t>Енергийна ефективност SCOP (min) 4.00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w:t>
            </w:r>
            <w:r w:rsidRPr="00AA4AF2">
              <w:rPr>
                <w:rFonts w:ascii="Times New Roman" w:eastAsia="Times New Roman" w:hAnsi="Times New Roman"/>
                <w:color w:val="000000"/>
                <w:sz w:val="20"/>
                <w:szCs w:val="20"/>
              </w:rPr>
              <w:tab/>
              <w:t>Енергиен клас на ефективност  min A+</w:t>
            </w:r>
          </w:p>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w:t>
            </w:r>
            <w:r>
              <w:rPr>
                <w:rFonts w:ascii="Times New Roman" w:eastAsia="Times New Roman" w:hAnsi="Times New Roman"/>
                <w:color w:val="000000"/>
                <w:sz w:val="20"/>
                <w:szCs w:val="20"/>
              </w:rPr>
              <w:t xml:space="preserve"> </w:t>
            </w:r>
            <w:r w:rsidRPr="00AA4AF2">
              <w:rPr>
                <w:rFonts w:ascii="Times New Roman" w:eastAsia="Times New Roman" w:hAnsi="Times New Roman"/>
                <w:color w:val="000000"/>
                <w:sz w:val="20"/>
                <w:szCs w:val="20"/>
              </w:rPr>
              <w:t>3 години</w:t>
            </w:r>
          </w:p>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sz w:val="20"/>
                <w:szCs w:val="20"/>
                <w:lang w:val="ru-RU"/>
              </w:rPr>
            </w:pPr>
            <w:r w:rsidRPr="00AA4AF2">
              <w:rPr>
                <w:rFonts w:ascii="Times New Roman" w:eastAsia="Times New Roman" w:hAnsi="Times New Roman"/>
                <w:color w:val="000000"/>
                <w:sz w:val="20"/>
                <w:szCs w:val="20"/>
              </w:rPr>
              <w:t xml:space="preserve">  9. Разстояние между външно и вътрешно тяло – до 15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r w:rsidRPr="00AA4AF2">
              <w:rPr>
                <w:rFonts w:ascii="Times New Roman" w:eastAsia="Times New Roman" w:hAnsi="Times New Roman"/>
              </w:rPr>
              <w:t>2</w:t>
            </w:r>
          </w:p>
        </w:tc>
        <w:tc>
          <w:tcPr>
            <w:tcW w:w="2693"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c>
          <w:tcPr>
            <w:tcW w:w="1134"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r>
      <w:tr w:rsidR="00EC44BD" w:rsidRPr="00AA4AF2" w:rsidTr="00084924">
        <w:trPr>
          <w:trHeight w:val="23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b/>
                <w:bCs/>
                <w:sz w:val="20"/>
                <w:szCs w:val="20"/>
              </w:rPr>
            </w:pPr>
            <w:r w:rsidRPr="00AA4AF2">
              <w:rPr>
                <w:rFonts w:ascii="Times New Roman" w:eastAsia="Times New Roman" w:hAnsi="Times New Roman"/>
                <w:b/>
                <w:sz w:val="20"/>
                <w:szCs w:val="20"/>
              </w:rPr>
              <w:t xml:space="preserve">     5. </w:t>
            </w:r>
            <w:r w:rsidRPr="00AA4AF2">
              <w:rPr>
                <w:rFonts w:ascii="Times New Roman" w:eastAsia="Times New Roman" w:hAnsi="Times New Roman"/>
                <w:b/>
                <w:bCs/>
                <w:sz w:val="20"/>
                <w:szCs w:val="20"/>
              </w:rPr>
              <w:t>РЦ 112 гр. Бургас, техническа спецификация на климатична система:</w:t>
            </w:r>
          </w:p>
        </w:tc>
        <w:tc>
          <w:tcPr>
            <w:tcW w:w="1134" w:type="dxa"/>
            <w:tcBorders>
              <w:top w:val="single" w:sz="4" w:space="0" w:color="auto"/>
              <w:left w:val="nil"/>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c>
          <w:tcPr>
            <w:tcW w:w="2693"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c>
          <w:tcPr>
            <w:tcW w:w="1134"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r>
      <w:tr w:rsidR="00EC44BD" w:rsidRPr="00AA4AF2" w:rsidTr="00084924">
        <w:trPr>
          <w:trHeight w:val="126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 xml:space="preserve">Климатик  инверторен сплит система - капацитет 24 000 Btu/h  </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w:t>
            </w:r>
            <w:r w:rsidRPr="00AA4AF2">
              <w:rPr>
                <w:rFonts w:ascii="Times New Roman" w:eastAsia="Times New Roman" w:hAnsi="Times New Roman"/>
                <w:color w:val="000000"/>
                <w:sz w:val="20"/>
                <w:szCs w:val="20"/>
              </w:rPr>
              <w:tab/>
              <w:t>Мощност Btu 24 000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w:t>
            </w:r>
            <w:r w:rsidRPr="00AA4AF2">
              <w:rPr>
                <w:rFonts w:ascii="Times New Roman" w:eastAsia="Times New Roman" w:hAnsi="Times New Roman"/>
                <w:color w:val="000000"/>
                <w:sz w:val="20"/>
                <w:szCs w:val="20"/>
              </w:rPr>
              <w:tab/>
              <w:t>Хладилен агент R410A</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w:t>
            </w:r>
            <w:r w:rsidRPr="00AA4AF2">
              <w:rPr>
                <w:rFonts w:ascii="Times New Roman" w:eastAsia="Times New Roman" w:hAnsi="Times New Roman"/>
                <w:color w:val="000000"/>
                <w:sz w:val="20"/>
                <w:szCs w:val="20"/>
              </w:rPr>
              <w:tab/>
              <w:t>Консумация на ел. енергия при охлаждане kW/h (max) 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w:t>
            </w:r>
            <w:r w:rsidRPr="00AA4AF2">
              <w:rPr>
                <w:rFonts w:ascii="Times New Roman" w:eastAsia="Times New Roman" w:hAnsi="Times New Roman"/>
                <w:color w:val="000000"/>
                <w:sz w:val="20"/>
                <w:szCs w:val="20"/>
              </w:rPr>
              <w:tab/>
              <w:t>Консумация на ел. енергия при отопление kW/h (max) 3.00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w:t>
            </w:r>
            <w:r w:rsidRPr="00AA4AF2">
              <w:rPr>
                <w:rFonts w:ascii="Times New Roman" w:eastAsia="Times New Roman" w:hAnsi="Times New Roman"/>
                <w:color w:val="000000"/>
                <w:sz w:val="20"/>
                <w:szCs w:val="20"/>
              </w:rPr>
              <w:tab/>
              <w:t>Енергийна ефективност SEER (min) 5.60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w:t>
            </w:r>
            <w:r w:rsidRPr="00AA4AF2">
              <w:rPr>
                <w:rFonts w:ascii="Times New Roman" w:eastAsia="Times New Roman" w:hAnsi="Times New Roman"/>
                <w:color w:val="000000"/>
                <w:sz w:val="20"/>
                <w:szCs w:val="20"/>
              </w:rPr>
              <w:tab/>
              <w:t>Енергийна ефективност SCOP (min) 4.00</w:t>
            </w:r>
          </w:p>
          <w:p w:rsidR="00EC44BD" w:rsidRPr="00AA4AF2" w:rsidRDefault="00EC44BD" w:rsidP="00AA4AF2">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w:t>
            </w:r>
            <w:r w:rsidRPr="00AA4AF2">
              <w:rPr>
                <w:rFonts w:ascii="Times New Roman" w:eastAsia="Times New Roman" w:hAnsi="Times New Roman"/>
                <w:color w:val="000000"/>
                <w:sz w:val="20"/>
                <w:szCs w:val="20"/>
              </w:rPr>
              <w:tab/>
              <w:t>Енергиен клас на ефективност  min A+</w:t>
            </w:r>
          </w:p>
          <w:p w:rsidR="00EC44BD" w:rsidRPr="00AA4AF2" w:rsidRDefault="00EC44BD" w:rsidP="00AA4AF2">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lastRenderedPageBreak/>
              <w:t>8. Гаранция на климатика след монтаж (min)3 години</w:t>
            </w:r>
          </w:p>
          <w:p w:rsidR="00EC44BD" w:rsidRPr="00AA4AF2" w:rsidRDefault="00EC44BD" w:rsidP="00AA4AF2">
            <w:pPr>
              <w:widowControl w:val="0"/>
              <w:autoSpaceDE w:val="0"/>
              <w:autoSpaceDN w:val="0"/>
              <w:adjustRightInd w:val="0"/>
              <w:spacing w:after="0" w:line="240" w:lineRule="auto"/>
              <w:rPr>
                <w:rFonts w:ascii="Times New Roman" w:eastAsia="Times New Roman" w:hAnsi="Times New Roman"/>
                <w:sz w:val="20"/>
                <w:szCs w:val="20"/>
              </w:rPr>
            </w:pPr>
            <w:r w:rsidRPr="00AA4AF2">
              <w:rPr>
                <w:rFonts w:ascii="Times New Roman" w:eastAsia="Times New Roman" w:hAnsi="Times New Roman"/>
                <w:color w:val="000000"/>
                <w:sz w:val="20"/>
                <w:szCs w:val="20"/>
              </w:rPr>
              <w:t xml:space="preserve">  9. Разстояние между външно и вътрешно тяло – до 10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lang w:val="en-US"/>
              </w:rPr>
            </w:pPr>
            <w:r w:rsidRPr="00AA4AF2">
              <w:rPr>
                <w:rFonts w:ascii="Times New Roman" w:eastAsia="Times New Roman" w:hAnsi="Times New Roman"/>
                <w:lang w:val="en-US"/>
              </w:rPr>
              <w:lastRenderedPageBreak/>
              <w:t>2</w:t>
            </w:r>
          </w:p>
        </w:tc>
        <w:tc>
          <w:tcPr>
            <w:tcW w:w="2693"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lang w:val="en-US"/>
              </w:rPr>
            </w:pPr>
          </w:p>
        </w:tc>
        <w:tc>
          <w:tcPr>
            <w:tcW w:w="1134"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lang w:val="en-US"/>
              </w:rPr>
            </w:pPr>
          </w:p>
        </w:tc>
      </w:tr>
      <w:tr w:rsidR="00EC44BD" w:rsidRPr="00AA4AF2" w:rsidTr="00084924">
        <w:trPr>
          <w:trHeight w:val="36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rPr>
                <w:rFonts w:ascii="Times New Roman" w:eastAsia="Times New Roman" w:hAnsi="Times New Roman"/>
                <w:b/>
                <w:bCs/>
                <w:sz w:val="20"/>
                <w:szCs w:val="20"/>
                <w:lang w:val="ru-RU"/>
              </w:rPr>
            </w:pPr>
            <w:r w:rsidRPr="00AA4AF2">
              <w:rPr>
                <w:rFonts w:ascii="Times New Roman" w:eastAsia="Times New Roman" w:hAnsi="Times New Roman"/>
                <w:b/>
                <w:sz w:val="20"/>
                <w:szCs w:val="20"/>
              </w:rPr>
              <w:lastRenderedPageBreak/>
              <w:t xml:space="preserve">      6. </w:t>
            </w:r>
            <w:r w:rsidRPr="00AA4AF2">
              <w:rPr>
                <w:rFonts w:ascii="Times New Roman" w:eastAsia="Times New Roman" w:hAnsi="Times New Roman"/>
                <w:b/>
                <w:bCs/>
                <w:sz w:val="20"/>
                <w:szCs w:val="20"/>
              </w:rPr>
              <w:t>РЦ 112 гр. Кърджали, техническа спецификация на климатична система:</w:t>
            </w:r>
          </w:p>
        </w:tc>
        <w:tc>
          <w:tcPr>
            <w:tcW w:w="1134" w:type="dxa"/>
            <w:tcBorders>
              <w:top w:val="single" w:sz="4" w:space="0" w:color="auto"/>
              <w:left w:val="nil"/>
              <w:bottom w:val="single" w:sz="4" w:space="0" w:color="auto"/>
              <w:right w:val="single" w:sz="4" w:space="0" w:color="auto"/>
            </w:tcBorders>
            <w:shd w:val="clear" w:color="auto" w:fill="auto"/>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c>
          <w:tcPr>
            <w:tcW w:w="2693"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c>
          <w:tcPr>
            <w:tcW w:w="1134"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b/>
              </w:rPr>
            </w:pPr>
          </w:p>
        </w:tc>
      </w:tr>
      <w:tr w:rsidR="00EC44BD" w:rsidRPr="00AA4AF2" w:rsidTr="00084924">
        <w:trPr>
          <w:trHeight w:val="69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sz w:val="20"/>
                <w:szCs w:val="20"/>
              </w:rPr>
            </w:pP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tabs>
                <w:tab w:val="left" w:pos="720"/>
                <w:tab w:val="left" w:pos="1276"/>
                <w:tab w:val="left" w:pos="1418"/>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Климатик инверторен сплит система - капацитет 18 000 Btu/h</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 Мощност Btu 18 000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 Хладилен агент R410A</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 Консумация на ел. енергия при охлаждане kW/h (max) 2.10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 Консумация на ел. енергия при отопление kW/h (max) 2.40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 Енергийна ефективност SEER (min) 5.60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 Енергийна ефективност SCOP (min) 4.00</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 Енергиен клас на ефективност min А+</w:t>
            </w:r>
          </w:p>
          <w:p w:rsidR="00EC44BD" w:rsidRPr="00AA4AF2" w:rsidRDefault="00EC44BD" w:rsidP="00AA4AF2">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 3 години</w:t>
            </w:r>
          </w:p>
          <w:p w:rsidR="00EC44BD" w:rsidRPr="00AA4AF2" w:rsidRDefault="00EC44BD" w:rsidP="00AA4AF2">
            <w:pPr>
              <w:widowControl w:val="0"/>
              <w:autoSpaceDE w:val="0"/>
              <w:autoSpaceDN w:val="0"/>
              <w:adjustRightInd w:val="0"/>
              <w:spacing w:after="0"/>
              <w:rPr>
                <w:rFonts w:ascii="Times New Roman" w:eastAsia="Times New Roman" w:hAnsi="Times New Roman"/>
                <w:sz w:val="20"/>
                <w:szCs w:val="20"/>
                <w:lang w:val="ru-RU"/>
              </w:rPr>
            </w:pPr>
            <w:r w:rsidRPr="00AA4AF2">
              <w:rPr>
                <w:rFonts w:ascii="Times New Roman" w:eastAsia="Times New Roman" w:hAnsi="Times New Roman"/>
                <w:color w:val="000000"/>
                <w:sz w:val="20"/>
                <w:szCs w:val="20"/>
              </w:rPr>
              <w:t xml:space="preserve">  9. Разстояние между външно и вътрешно тяло – до 10 м.</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r w:rsidRPr="00AA4AF2">
              <w:rPr>
                <w:rFonts w:ascii="Times New Roman" w:eastAsia="Times New Roman" w:hAnsi="Times New Roman"/>
              </w:rPr>
              <w:t>2</w:t>
            </w:r>
          </w:p>
        </w:tc>
        <w:tc>
          <w:tcPr>
            <w:tcW w:w="2693"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c>
          <w:tcPr>
            <w:tcW w:w="1134" w:type="dxa"/>
            <w:tcBorders>
              <w:top w:val="single" w:sz="4" w:space="0" w:color="auto"/>
              <w:left w:val="nil"/>
              <w:bottom w:val="single" w:sz="4" w:space="0" w:color="auto"/>
              <w:right w:val="single" w:sz="4" w:space="0" w:color="auto"/>
            </w:tcBorders>
          </w:tcPr>
          <w:p w:rsidR="00EC44BD" w:rsidRPr="00AA4AF2" w:rsidRDefault="00EC44BD" w:rsidP="00AA4AF2">
            <w:pPr>
              <w:widowControl w:val="0"/>
              <w:autoSpaceDE w:val="0"/>
              <w:autoSpaceDN w:val="0"/>
              <w:adjustRightInd w:val="0"/>
              <w:spacing w:after="0" w:line="320" w:lineRule="exact"/>
              <w:jc w:val="center"/>
              <w:rPr>
                <w:rFonts w:ascii="Times New Roman" w:eastAsia="Times New Roman" w:hAnsi="Times New Roman"/>
              </w:rPr>
            </w:pPr>
          </w:p>
        </w:tc>
      </w:tr>
    </w:tbl>
    <w:p w:rsidR="00AA4AF2" w:rsidRPr="00AA4AF2" w:rsidRDefault="00AA4AF2" w:rsidP="00AA4AF2">
      <w:pPr>
        <w:widowControl w:val="0"/>
        <w:autoSpaceDE w:val="0"/>
        <w:autoSpaceDN w:val="0"/>
        <w:adjustRightInd w:val="0"/>
        <w:spacing w:after="0" w:line="320" w:lineRule="exact"/>
        <w:rPr>
          <w:rFonts w:ascii="Times New Roman" w:eastAsia="Times New Roman" w:hAnsi="Times New Roman"/>
          <w:sz w:val="24"/>
          <w:szCs w:val="24"/>
        </w:rPr>
      </w:pPr>
      <w:r w:rsidRPr="00AA4AF2">
        <w:rPr>
          <w:rFonts w:ascii="Times New Roman" w:eastAsia="Times New Roman" w:hAnsi="Times New Roman"/>
          <w:sz w:val="24"/>
          <w:szCs w:val="24"/>
        </w:rPr>
        <w:t xml:space="preserve"> </w:t>
      </w:r>
    </w:p>
    <w:p w:rsidR="00AA4AF2" w:rsidRPr="00AA4AF2" w:rsidRDefault="00AA4AF2" w:rsidP="00AA4AF2">
      <w:pPr>
        <w:widowControl w:val="0"/>
        <w:autoSpaceDE w:val="0"/>
        <w:autoSpaceDN w:val="0"/>
        <w:adjustRightInd w:val="0"/>
        <w:spacing w:after="0" w:line="320" w:lineRule="exact"/>
        <w:ind w:firstLine="709"/>
        <w:jc w:val="both"/>
        <w:rPr>
          <w:rFonts w:ascii="Times New Roman" w:eastAsia="Times New Roman" w:hAnsi="Times New Roman"/>
          <w:sz w:val="20"/>
          <w:szCs w:val="20"/>
        </w:rPr>
      </w:pPr>
      <w:r w:rsidRPr="00AA4AF2">
        <w:rPr>
          <w:rFonts w:ascii="Times New Roman" w:eastAsia="Times New Roman" w:hAnsi="Times New Roman"/>
          <w:sz w:val="24"/>
          <w:szCs w:val="20"/>
          <w:lang w:eastAsia="bg-BG"/>
        </w:rPr>
        <w:t xml:space="preserve">2. </w:t>
      </w:r>
      <w:r w:rsidRPr="00AA4AF2">
        <w:rPr>
          <w:rFonts w:ascii="Times New Roman" w:eastAsia="Times New Roman" w:hAnsi="Times New Roman"/>
          <w:b/>
          <w:sz w:val="24"/>
          <w:szCs w:val="20"/>
          <w:lang w:eastAsia="bg-BG"/>
        </w:rPr>
        <w:t>Други технически изисквания, свързани с предмета на поръчката</w:t>
      </w:r>
      <w:r w:rsidRPr="00AA4AF2">
        <w:rPr>
          <w:rFonts w:ascii="Times New Roman" w:eastAsia="Times New Roman" w:hAnsi="Times New Roman"/>
          <w:sz w:val="24"/>
          <w:szCs w:val="20"/>
          <w:lang w:eastAsia="bg-BG"/>
        </w:rPr>
        <w:t>:</w:t>
      </w:r>
    </w:p>
    <w:p w:rsidR="00AA4AF2" w:rsidRPr="00AA4AF2" w:rsidRDefault="00F66AB3"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Pr>
          <w:rFonts w:ascii="Times New Roman" w:eastAsia="Times New Roman" w:hAnsi="Times New Roman"/>
          <w:sz w:val="24"/>
          <w:szCs w:val="20"/>
          <w:lang w:eastAsia="bg-BG"/>
        </w:rPr>
        <w:t>При изпълнение на поръчка, ще вземем под внимание обстоятелството, че д</w:t>
      </w:r>
      <w:r w:rsidR="00AA4AF2" w:rsidRPr="00AA4AF2">
        <w:rPr>
          <w:rFonts w:ascii="Times New Roman" w:eastAsia="Times New Roman" w:hAnsi="Times New Roman"/>
          <w:sz w:val="24"/>
          <w:szCs w:val="20"/>
          <w:lang w:eastAsia="bg-BG"/>
        </w:rPr>
        <w:t>емонтаж на съществуващи климатици не се предвижда</w:t>
      </w:r>
      <w:r>
        <w:rPr>
          <w:rFonts w:ascii="Times New Roman" w:eastAsia="Times New Roman" w:hAnsi="Times New Roman"/>
          <w:sz w:val="24"/>
          <w:szCs w:val="20"/>
          <w:lang w:eastAsia="bg-BG"/>
        </w:rPr>
        <w:t>.</w:t>
      </w:r>
      <w:r w:rsidR="00AA4AF2" w:rsidRPr="00AA4AF2">
        <w:rPr>
          <w:rFonts w:ascii="Times New Roman" w:eastAsia="Times New Roman" w:hAnsi="Times New Roman"/>
          <w:sz w:val="24"/>
          <w:szCs w:val="20"/>
          <w:lang w:eastAsia="bg-BG"/>
        </w:rPr>
        <w:t xml:space="preserve"> </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xml:space="preserve">2.1 </w:t>
      </w:r>
      <w:r w:rsidR="00F66AB3">
        <w:rPr>
          <w:rFonts w:ascii="Times New Roman" w:eastAsia="Times New Roman" w:hAnsi="Times New Roman"/>
          <w:sz w:val="24"/>
          <w:szCs w:val="20"/>
          <w:lang w:eastAsia="bg-BG"/>
        </w:rPr>
        <w:t xml:space="preserve">Климатиците, които ще се доставят ще отговарят на следните </w:t>
      </w:r>
      <w:r w:rsidR="00F66AB3" w:rsidRPr="00F66AB3">
        <w:rPr>
          <w:rFonts w:ascii="Times New Roman" w:eastAsia="Times New Roman" w:hAnsi="Times New Roman"/>
          <w:sz w:val="24"/>
          <w:szCs w:val="20"/>
          <w:lang w:eastAsia="bg-BG"/>
        </w:rPr>
        <w:t>т</w:t>
      </w:r>
      <w:r w:rsidRPr="00AA4AF2">
        <w:rPr>
          <w:rFonts w:ascii="Times New Roman" w:eastAsia="Times New Roman" w:hAnsi="Times New Roman"/>
          <w:sz w:val="24"/>
          <w:szCs w:val="20"/>
          <w:lang w:eastAsia="bg-BG"/>
        </w:rPr>
        <w:t>ехнически изисквания:</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Цвят бял;</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Пълно дистанционно управление;</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Работа в автоматичен режим;</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Антиалергичен филтър;</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Тих и мощен режим на работа;</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- 24 часов програмируем таймер;</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Автоматичен рестарт след прекъсване на електричеството;</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Възможността за монтаж да бъде съобразена с посоченото в техническата спецификация разстояние между външно и вътрешно тяло за всеки обект на МВР.</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Климатиците следва да работят при диапазон на напрежението от 187V (220V-15%) до 242 (220V+10%) и честота на ел. ток 50Hz +/-0,5 Hz.</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xml:space="preserve"> 2.2. Климатиците </w:t>
      </w:r>
      <w:r w:rsidR="00F66AB3">
        <w:rPr>
          <w:rFonts w:ascii="Times New Roman" w:eastAsia="Times New Roman" w:hAnsi="Times New Roman"/>
          <w:sz w:val="24"/>
          <w:szCs w:val="20"/>
          <w:lang w:eastAsia="bg-BG"/>
        </w:rPr>
        <w:t>ще</w:t>
      </w:r>
      <w:r w:rsidRPr="00AA4AF2">
        <w:rPr>
          <w:rFonts w:ascii="Times New Roman" w:eastAsia="Times New Roman" w:hAnsi="Times New Roman"/>
          <w:sz w:val="24"/>
          <w:szCs w:val="20"/>
          <w:lang w:eastAsia="bg-BG"/>
        </w:rPr>
        <w:t xml:space="preserve"> бъдат доставяни с ръководство за експлоатация, преведено на български език, в което да са посочени техническите характеристики, правила за безопасна експлоатация на климатика, начин за работа с него и начини за отстраняване на възникнали проблеми. Всеки климатик да е придружен с гаранционна карта;</w:t>
      </w:r>
    </w:p>
    <w:p w:rsidR="00AA4AF2" w:rsidRPr="00AA4AF2" w:rsidRDefault="00AA4AF2" w:rsidP="00AA4AF2">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xml:space="preserve"> 2.3. </w:t>
      </w:r>
      <w:r w:rsidR="00F66AB3">
        <w:rPr>
          <w:rFonts w:ascii="Times New Roman" w:eastAsia="Times New Roman" w:hAnsi="Times New Roman"/>
          <w:sz w:val="24"/>
          <w:szCs w:val="20"/>
          <w:lang w:eastAsia="bg-BG"/>
        </w:rPr>
        <w:t>М</w:t>
      </w:r>
      <w:r w:rsidRPr="00AA4AF2">
        <w:rPr>
          <w:rFonts w:ascii="Times New Roman" w:eastAsia="Times New Roman" w:hAnsi="Times New Roman"/>
          <w:sz w:val="24"/>
          <w:szCs w:val="20"/>
          <w:lang w:eastAsia="bg-BG"/>
        </w:rPr>
        <w:t>онтаж</w:t>
      </w:r>
      <w:r w:rsidR="00F66AB3">
        <w:rPr>
          <w:rFonts w:ascii="Times New Roman" w:eastAsia="Times New Roman" w:hAnsi="Times New Roman"/>
          <w:sz w:val="24"/>
          <w:szCs w:val="20"/>
          <w:lang w:eastAsia="bg-BG"/>
        </w:rPr>
        <w:t>ът</w:t>
      </w:r>
      <w:r w:rsidRPr="00AA4AF2">
        <w:rPr>
          <w:rFonts w:ascii="Times New Roman" w:eastAsia="Times New Roman" w:hAnsi="Times New Roman"/>
          <w:sz w:val="24"/>
          <w:szCs w:val="20"/>
          <w:lang w:eastAsia="bg-BG"/>
        </w:rPr>
        <w:t xml:space="preserve"> и гаранционното поддържане на климатиците </w:t>
      </w:r>
      <w:r w:rsidR="00F66AB3">
        <w:rPr>
          <w:rFonts w:ascii="Times New Roman" w:eastAsia="Times New Roman" w:hAnsi="Times New Roman"/>
          <w:sz w:val="24"/>
          <w:szCs w:val="20"/>
          <w:lang w:eastAsia="bg-BG"/>
        </w:rPr>
        <w:t xml:space="preserve">ще се извърши </w:t>
      </w:r>
      <w:r w:rsidRPr="00AA4AF2">
        <w:rPr>
          <w:rFonts w:ascii="Times New Roman" w:eastAsia="Times New Roman" w:hAnsi="Times New Roman"/>
          <w:sz w:val="24"/>
          <w:szCs w:val="20"/>
          <w:lang w:eastAsia="bg-BG"/>
        </w:rPr>
        <w:t>на територията на градовете: София, Монтана, Русе, Варна, Бургас и Кърджали със собствени сили или чрез договаряне с други фирми, разполагащи със сервизни бази в тези региони</w:t>
      </w:r>
      <w:r w:rsidR="00F66AB3">
        <w:rPr>
          <w:rFonts w:ascii="Times New Roman" w:eastAsia="Times New Roman" w:hAnsi="Times New Roman"/>
          <w:sz w:val="24"/>
          <w:szCs w:val="20"/>
          <w:lang w:eastAsia="bg-BG"/>
        </w:rPr>
        <w:t>.</w:t>
      </w:r>
    </w:p>
    <w:p w:rsidR="00AA4AF2" w:rsidRDefault="00AA4AF2" w:rsidP="00C85278">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 xml:space="preserve"> 2.4. Гаранционното поддържане след монтажа </w:t>
      </w:r>
      <w:r w:rsidR="00F66AB3">
        <w:rPr>
          <w:rFonts w:ascii="Times New Roman" w:eastAsia="Times New Roman" w:hAnsi="Times New Roman"/>
          <w:sz w:val="24"/>
          <w:szCs w:val="20"/>
          <w:lang w:eastAsia="bg-BG"/>
        </w:rPr>
        <w:t>ще</w:t>
      </w:r>
      <w:r w:rsidRPr="00AA4AF2">
        <w:rPr>
          <w:rFonts w:ascii="Times New Roman" w:eastAsia="Times New Roman" w:hAnsi="Times New Roman"/>
          <w:sz w:val="24"/>
          <w:szCs w:val="20"/>
          <w:lang w:eastAsia="bg-BG"/>
        </w:rPr>
        <w:t xml:space="preserve"> бъде 5 дни в седмицата (от понеделник до петък) по 8 часа (от 9 до 17 часа). Максимално време за реакция – до 4 часа след получен сигнал на свободно избираеми от цялата страна телефонен номер, факс или e-mail. Времето за отстраняване на повредата </w:t>
      </w:r>
      <w:r w:rsidR="00F66AB3">
        <w:rPr>
          <w:rFonts w:ascii="Times New Roman" w:eastAsia="Times New Roman" w:hAnsi="Times New Roman"/>
          <w:sz w:val="24"/>
          <w:szCs w:val="20"/>
          <w:lang w:eastAsia="bg-BG"/>
        </w:rPr>
        <w:t xml:space="preserve">ще бъде </w:t>
      </w:r>
      <w:r w:rsidRPr="00AA4AF2">
        <w:rPr>
          <w:rFonts w:ascii="Times New Roman" w:eastAsia="Times New Roman" w:hAnsi="Times New Roman"/>
          <w:sz w:val="24"/>
          <w:szCs w:val="20"/>
          <w:lang w:eastAsia="bg-BG"/>
        </w:rPr>
        <w:t>до 24 (двадесет и четири) часа, считано от датата и час</w:t>
      </w:r>
      <w:r w:rsidR="00F66AB3">
        <w:rPr>
          <w:rFonts w:ascii="Times New Roman" w:eastAsia="Times New Roman" w:hAnsi="Times New Roman"/>
          <w:sz w:val="24"/>
          <w:szCs w:val="20"/>
          <w:lang w:eastAsia="bg-BG"/>
        </w:rPr>
        <w:t>а</w:t>
      </w:r>
      <w:r w:rsidRPr="00AA4AF2">
        <w:rPr>
          <w:rFonts w:ascii="Times New Roman" w:eastAsia="Times New Roman" w:hAnsi="Times New Roman"/>
          <w:sz w:val="24"/>
          <w:szCs w:val="20"/>
          <w:lang w:eastAsia="bg-BG"/>
        </w:rPr>
        <w:t xml:space="preserve"> на </w:t>
      </w:r>
      <w:r w:rsidRPr="00AA4AF2">
        <w:rPr>
          <w:rFonts w:ascii="Times New Roman" w:eastAsia="Times New Roman" w:hAnsi="Times New Roman"/>
          <w:sz w:val="24"/>
          <w:szCs w:val="20"/>
          <w:lang w:eastAsia="bg-BG"/>
        </w:rPr>
        <w:lastRenderedPageBreak/>
        <w:t xml:space="preserve">получения факс в рамките на времето за гаранционно поддържане, посочено по-горе. Когато отстраняването на проблема (ремонтът) изисква повече от 48 часа, </w:t>
      </w:r>
      <w:r w:rsidR="00F66AB3">
        <w:rPr>
          <w:rFonts w:ascii="Times New Roman" w:eastAsia="Times New Roman" w:hAnsi="Times New Roman"/>
          <w:sz w:val="24"/>
          <w:szCs w:val="20"/>
          <w:lang w:eastAsia="bg-BG"/>
        </w:rPr>
        <w:t xml:space="preserve"> ще бъде </w:t>
      </w:r>
      <w:r w:rsidRPr="00AA4AF2">
        <w:rPr>
          <w:rFonts w:ascii="Times New Roman" w:eastAsia="Times New Roman" w:hAnsi="Times New Roman"/>
          <w:sz w:val="24"/>
          <w:szCs w:val="20"/>
          <w:lang w:eastAsia="bg-BG"/>
        </w:rPr>
        <w:t>предостав</w:t>
      </w:r>
      <w:r w:rsidR="00F66AB3">
        <w:rPr>
          <w:rFonts w:ascii="Times New Roman" w:eastAsia="Times New Roman" w:hAnsi="Times New Roman"/>
          <w:sz w:val="24"/>
          <w:szCs w:val="20"/>
          <w:lang w:eastAsia="bg-BG"/>
        </w:rPr>
        <w:t>ено</w:t>
      </w:r>
      <w:r w:rsidRPr="00AA4AF2">
        <w:rPr>
          <w:rFonts w:ascii="Times New Roman" w:eastAsia="Times New Roman" w:hAnsi="Times New Roman"/>
          <w:sz w:val="24"/>
          <w:szCs w:val="20"/>
          <w:lang w:eastAsia="bg-BG"/>
        </w:rPr>
        <w:t xml:space="preserve"> еквивалентно устройство за временна замяна;</w:t>
      </w:r>
    </w:p>
    <w:p w:rsidR="00AA4AF2" w:rsidRPr="00AA4AF2" w:rsidRDefault="00AA4AF2" w:rsidP="00C85278">
      <w:pPr>
        <w:widowControl w:val="0"/>
        <w:autoSpaceDE w:val="0"/>
        <w:autoSpaceDN w:val="0"/>
        <w:adjustRightInd w:val="0"/>
        <w:spacing w:after="0" w:line="320" w:lineRule="exact"/>
        <w:ind w:firstLine="708"/>
        <w:jc w:val="both"/>
        <w:rPr>
          <w:rFonts w:ascii="Times New Roman" w:eastAsia="Times New Roman" w:hAnsi="Times New Roman"/>
          <w:sz w:val="24"/>
          <w:szCs w:val="20"/>
          <w:lang w:eastAsia="bg-BG"/>
        </w:rPr>
      </w:pPr>
      <w:r w:rsidRPr="00AA4AF2">
        <w:rPr>
          <w:rFonts w:ascii="Times New Roman" w:eastAsia="Times New Roman" w:hAnsi="Times New Roman"/>
          <w:sz w:val="24"/>
          <w:szCs w:val="20"/>
          <w:lang w:eastAsia="bg-BG"/>
        </w:rPr>
        <w:t>2.5. Гаранционното поддържане</w:t>
      </w:r>
      <w:r w:rsidR="00F66AB3">
        <w:rPr>
          <w:rFonts w:ascii="Times New Roman" w:eastAsia="Times New Roman" w:hAnsi="Times New Roman"/>
          <w:sz w:val="24"/>
          <w:szCs w:val="20"/>
          <w:lang w:eastAsia="bg-BG"/>
        </w:rPr>
        <w:t xml:space="preserve"> ще</w:t>
      </w:r>
      <w:r w:rsidRPr="00AA4AF2">
        <w:rPr>
          <w:rFonts w:ascii="Times New Roman" w:eastAsia="Times New Roman" w:hAnsi="Times New Roman"/>
          <w:sz w:val="24"/>
          <w:szCs w:val="20"/>
          <w:lang w:eastAsia="bg-BG"/>
        </w:rPr>
        <w:t xml:space="preserve"> обхваща </w:t>
      </w:r>
      <w:r w:rsidR="00F66AB3">
        <w:rPr>
          <w:rFonts w:ascii="Times New Roman" w:eastAsia="Times New Roman" w:hAnsi="Times New Roman"/>
          <w:sz w:val="24"/>
          <w:szCs w:val="20"/>
          <w:lang w:eastAsia="bg-BG"/>
        </w:rPr>
        <w:t xml:space="preserve">решаването на </w:t>
      </w:r>
      <w:r w:rsidRPr="00AA4AF2">
        <w:rPr>
          <w:rFonts w:ascii="Times New Roman" w:eastAsia="Times New Roman" w:hAnsi="Times New Roman"/>
          <w:sz w:val="24"/>
          <w:szCs w:val="20"/>
          <w:lang w:eastAsia="bg-BG"/>
        </w:rPr>
        <w:t xml:space="preserve">всякакъв проблем /механичен или електронен/ с климатичната техника. </w:t>
      </w:r>
      <w:r w:rsidR="00F66AB3">
        <w:rPr>
          <w:rFonts w:ascii="Times New Roman" w:eastAsia="Times New Roman" w:hAnsi="Times New Roman"/>
          <w:sz w:val="24"/>
          <w:szCs w:val="20"/>
          <w:lang w:eastAsia="bg-BG"/>
        </w:rPr>
        <w:t>То в</w:t>
      </w:r>
      <w:r w:rsidRPr="00AA4AF2">
        <w:rPr>
          <w:rFonts w:ascii="Times New Roman" w:eastAsia="Times New Roman" w:hAnsi="Times New Roman"/>
          <w:sz w:val="24"/>
          <w:szCs w:val="20"/>
          <w:lang w:eastAsia="bg-BG"/>
        </w:rPr>
        <w:t>ключва безплатен демонтаж и монтаж на повредената част или цялата инсталация, отстраняване на всички фабрични дефекти, проявени в гаранционен срок, подмяна на дефектните части с нови оригинални.</w:t>
      </w:r>
    </w:p>
    <w:p w:rsidR="00AA4AF2" w:rsidRPr="00AA4AF2" w:rsidRDefault="00AA4AF2" w:rsidP="00C85278">
      <w:pPr>
        <w:widowControl w:val="0"/>
        <w:autoSpaceDE w:val="0"/>
        <w:autoSpaceDN w:val="0"/>
        <w:adjustRightInd w:val="0"/>
        <w:spacing w:after="0" w:line="320" w:lineRule="exact"/>
        <w:ind w:firstLine="708"/>
        <w:jc w:val="both"/>
        <w:rPr>
          <w:rFonts w:ascii="Times New Roman" w:eastAsia="Times New Roman" w:hAnsi="Times New Roman"/>
          <w:i/>
          <w:sz w:val="24"/>
          <w:szCs w:val="24"/>
          <w:lang w:eastAsia="bg-BG"/>
        </w:rPr>
      </w:pPr>
      <w:r w:rsidRPr="00AA4AF2">
        <w:rPr>
          <w:rFonts w:ascii="Times New Roman" w:eastAsia="Times New Roman" w:hAnsi="Times New Roman"/>
          <w:sz w:val="24"/>
          <w:szCs w:val="20"/>
          <w:lang w:eastAsia="bg-BG"/>
        </w:rPr>
        <w:t xml:space="preserve"> 2.6. На мястото на доставката климатиците </w:t>
      </w:r>
      <w:r w:rsidR="00F66AB3">
        <w:rPr>
          <w:rFonts w:ascii="Times New Roman" w:eastAsia="Times New Roman" w:hAnsi="Times New Roman"/>
          <w:sz w:val="24"/>
          <w:szCs w:val="20"/>
          <w:lang w:eastAsia="bg-BG"/>
        </w:rPr>
        <w:t>ще бъдат</w:t>
      </w:r>
      <w:r w:rsidRPr="00AA4AF2">
        <w:rPr>
          <w:rFonts w:ascii="Times New Roman" w:eastAsia="Times New Roman" w:hAnsi="Times New Roman"/>
          <w:sz w:val="24"/>
          <w:szCs w:val="20"/>
          <w:lang w:eastAsia="bg-BG"/>
        </w:rPr>
        <w:t xml:space="preserve"> с етикета, осигурен от доставчиците в съответствие с член 3, параграф 1 от ДЕЛЕГИРАН РЕГЛАМЕНТ (ЕС) № 626/2011 НА КОМИСИЯТА от 4 май 2011 година за прилагане на Директива 2010/30/ЕС на Европейския парламент и на Съвета по отношение на енергийното етикетиране на климатизатори, поставен върху предната или горна страна на уреда така, че да се вижда ясно.</w:t>
      </w:r>
    </w:p>
    <w:p w:rsidR="00425C16" w:rsidRPr="00425C16" w:rsidRDefault="00425C16" w:rsidP="00C85278">
      <w:pPr>
        <w:widowControl w:val="0"/>
        <w:tabs>
          <w:tab w:val="left" w:pos="709"/>
          <w:tab w:val="left" w:pos="1359"/>
          <w:tab w:val="left" w:pos="1620"/>
          <w:tab w:val="left" w:pos="2718"/>
          <w:tab w:val="left" w:pos="4077"/>
          <w:tab w:val="left" w:pos="5436"/>
          <w:tab w:val="left" w:pos="9513"/>
        </w:tabs>
        <w:autoSpaceDE w:val="0"/>
        <w:autoSpaceDN w:val="0"/>
        <w:adjustRightInd w:val="0"/>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3. </w:t>
      </w:r>
      <w:r w:rsidRPr="00425C16">
        <w:rPr>
          <w:rFonts w:ascii="Times New Roman" w:eastAsia="Times New Roman" w:hAnsi="Times New Roman"/>
          <w:b/>
          <w:sz w:val="24"/>
          <w:szCs w:val="24"/>
          <w:lang w:eastAsia="bg-BG"/>
        </w:rPr>
        <w:t>Приемаме и предлагаме срок за изпълнение на поръчката</w:t>
      </w:r>
      <w:r w:rsidRPr="00425C16">
        <w:rPr>
          <w:rFonts w:ascii="Times New Roman" w:eastAsia="Times New Roman" w:hAnsi="Times New Roman"/>
          <w:sz w:val="24"/>
          <w:szCs w:val="24"/>
          <w:lang w:eastAsia="bg-BG"/>
        </w:rPr>
        <w:t>:</w:t>
      </w:r>
    </w:p>
    <w:p w:rsidR="00425C16" w:rsidRPr="00425C16" w:rsidRDefault="00425C16" w:rsidP="00C85278">
      <w:pPr>
        <w:widowControl w:val="0"/>
        <w:tabs>
          <w:tab w:val="left" w:pos="709"/>
          <w:tab w:val="left" w:pos="851"/>
          <w:tab w:val="left" w:pos="1359"/>
          <w:tab w:val="left" w:pos="1620"/>
          <w:tab w:val="left" w:pos="2718"/>
          <w:tab w:val="left" w:pos="4077"/>
          <w:tab w:val="left" w:pos="5436"/>
          <w:tab w:val="left" w:pos="9513"/>
        </w:tabs>
        <w:autoSpaceDE w:val="0"/>
        <w:autoSpaceDN w:val="0"/>
        <w:adjustRightInd w:val="0"/>
        <w:spacing w:after="0" w:line="320" w:lineRule="exact"/>
        <w:ind w:firstLine="851"/>
        <w:jc w:val="both"/>
        <w:rPr>
          <w:rFonts w:ascii="Times New Roman" w:eastAsia="Times New Roman" w:hAnsi="Times New Roman"/>
          <w:sz w:val="24"/>
          <w:szCs w:val="24"/>
          <w:lang w:eastAsia="bg-BG"/>
        </w:rPr>
      </w:pPr>
      <w:r w:rsidRPr="00425C16">
        <w:rPr>
          <w:rFonts w:ascii="Times New Roman" w:eastAsia="Times New Roman" w:hAnsi="Times New Roman"/>
          <w:sz w:val="24"/>
          <w:szCs w:val="24"/>
          <w:lang w:eastAsia="bg-BG"/>
        </w:rPr>
        <w:t xml:space="preserve">- за доставка и монтаж – </w:t>
      </w:r>
      <w:r>
        <w:rPr>
          <w:rFonts w:ascii="Times New Roman" w:eastAsia="Times New Roman" w:hAnsi="Times New Roman"/>
          <w:sz w:val="24"/>
          <w:szCs w:val="24"/>
          <w:lang w:eastAsia="bg-BG"/>
        </w:rPr>
        <w:t>…………….. (не по</w:t>
      </w:r>
      <w:r w:rsidR="0071746D">
        <w:rPr>
          <w:rFonts w:ascii="Times New Roman" w:eastAsia="Times New Roman" w:hAnsi="Times New Roman"/>
          <w:sz w:val="24"/>
          <w:szCs w:val="24"/>
          <w:lang w:eastAsia="bg-BG"/>
        </w:rPr>
        <w:t>вече</w:t>
      </w:r>
      <w:r>
        <w:rPr>
          <w:rFonts w:ascii="Times New Roman" w:eastAsia="Times New Roman" w:hAnsi="Times New Roman"/>
          <w:sz w:val="24"/>
          <w:szCs w:val="24"/>
          <w:lang w:eastAsia="bg-BG"/>
        </w:rPr>
        <w:t xml:space="preserve"> от </w:t>
      </w:r>
      <w:r w:rsidRPr="00425C16">
        <w:rPr>
          <w:rFonts w:ascii="Times New Roman" w:eastAsia="Times New Roman" w:hAnsi="Times New Roman"/>
          <w:sz w:val="24"/>
          <w:szCs w:val="24"/>
          <w:lang w:eastAsia="bg-BG"/>
        </w:rPr>
        <w:t>60 (</w:t>
      </w:r>
      <w:r>
        <w:rPr>
          <w:rFonts w:ascii="Times New Roman" w:eastAsia="Times New Roman" w:hAnsi="Times New Roman"/>
          <w:sz w:val="24"/>
          <w:szCs w:val="24"/>
          <w:lang w:eastAsia="bg-BG"/>
        </w:rPr>
        <w:t>шест</w:t>
      </w:r>
      <w:r w:rsidRPr="00425C16">
        <w:rPr>
          <w:rFonts w:ascii="Times New Roman" w:eastAsia="Times New Roman" w:hAnsi="Times New Roman"/>
          <w:sz w:val="24"/>
          <w:szCs w:val="24"/>
          <w:lang w:eastAsia="bg-BG"/>
        </w:rPr>
        <w:t>десет) календарни дни след сключване на договор</w:t>
      </w:r>
      <w:r>
        <w:rPr>
          <w:rFonts w:ascii="Times New Roman" w:eastAsia="Times New Roman" w:hAnsi="Times New Roman"/>
          <w:sz w:val="24"/>
          <w:szCs w:val="24"/>
          <w:lang w:eastAsia="bg-BG"/>
        </w:rPr>
        <w:t>)</w:t>
      </w:r>
      <w:r w:rsidRPr="00425C16">
        <w:rPr>
          <w:rFonts w:ascii="Times New Roman" w:eastAsia="Times New Roman" w:hAnsi="Times New Roman"/>
          <w:sz w:val="24"/>
          <w:szCs w:val="24"/>
          <w:lang w:eastAsia="bg-BG"/>
        </w:rPr>
        <w:t xml:space="preserve">; </w:t>
      </w:r>
    </w:p>
    <w:p w:rsidR="00021AAA" w:rsidRDefault="00021AAA" w:rsidP="00021AAA">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425C16" w:rsidRPr="00425C16">
        <w:rPr>
          <w:rFonts w:ascii="Times New Roman" w:eastAsia="Times New Roman" w:hAnsi="Times New Roman"/>
          <w:sz w:val="24"/>
          <w:szCs w:val="24"/>
          <w:lang w:eastAsia="bg-BG"/>
        </w:rPr>
        <w:t xml:space="preserve">- </w:t>
      </w:r>
      <w:r w:rsidRPr="00021AAA">
        <w:rPr>
          <w:rFonts w:ascii="Times New Roman" w:eastAsia="Times New Roman" w:hAnsi="Times New Roman"/>
          <w:sz w:val="24"/>
          <w:szCs w:val="20"/>
          <w:lang w:eastAsia="bg-BG"/>
        </w:rPr>
        <w:t>г</w:t>
      </w:r>
      <w:r w:rsidRPr="00021AAA">
        <w:rPr>
          <w:rFonts w:ascii="Times New Roman" w:eastAsia="Times New Roman" w:hAnsi="Times New Roman"/>
          <w:sz w:val="24"/>
          <w:szCs w:val="24"/>
          <w:lang w:eastAsia="bg-BG"/>
        </w:rPr>
        <w:t>аранцион</w:t>
      </w:r>
      <w:r w:rsidR="000C2C41">
        <w:rPr>
          <w:rFonts w:ascii="Times New Roman" w:eastAsia="Times New Roman" w:hAnsi="Times New Roman"/>
          <w:sz w:val="24"/>
          <w:szCs w:val="24"/>
          <w:lang w:eastAsia="bg-BG"/>
        </w:rPr>
        <w:t>ен</w:t>
      </w:r>
      <w:r w:rsidRPr="00021AAA">
        <w:rPr>
          <w:rFonts w:ascii="Times New Roman" w:eastAsia="Times New Roman" w:hAnsi="Times New Roman"/>
          <w:sz w:val="24"/>
          <w:szCs w:val="24"/>
          <w:lang w:eastAsia="bg-BG"/>
        </w:rPr>
        <w:t xml:space="preserve"> срок</w:t>
      </w:r>
      <w:r w:rsidRPr="00132062">
        <w:rPr>
          <w:rFonts w:ascii="Times New Roman" w:eastAsia="Times New Roman" w:hAnsi="Times New Roman"/>
          <w:sz w:val="24"/>
          <w:szCs w:val="24"/>
          <w:lang w:eastAsia="bg-BG"/>
        </w:rPr>
        <w:t xml:space="preserve"> - </w:t>
      </w:r>
      <w:r>
        <w:rPr>
          <w:rFonts w:ascii="Times New Roman" w:eastAsia="Times New Roman" w:hAnsi="Times New Roman"/>
          <w:sz w:val="24"/>
          <w:szCs w:val="24"/>
          <w:lang w:eastAsia="bg-BG"/>
        </w:rPr>
        <w:t>……………………………….. (</w:t>
      </w:r>
      <w:r w:rsidRPr="00132062">
        <w:rPr>
          <w:rFonts w:ascii="Times New Roman" w:eastAsia="Times New Roman" w:hAnsi="Times New Roman"/>
          <w:sz w:val="24"/>
          <w:szCs w:val="24"/>
          <w:lang w:eastAsia="bg-BG"/>
        </w:rPr>
        <w:t>не по</w:t>
      </w:r>
      <w:r w:rsidR="001177BC">
        <w:rPr>
          <w:rFonts w:ascii="Times New Roman" w:eastAsia="Times New Roman" w:hAnsi="Times New Roman"/>
          <w:sz w:val="24"/>
          <w:szCs w:val="24"/>
          <w:lang w:eastAsia="bg-BG"/>
        </w:rPr>
        <w:t>-малко</w:t>
      </w:r>
      <w:r w:rsidRPr="00132062">
        <w:rPr>
          <w:rFonts w:ascii="Times New Roman" w:eastAsia="Times New Roman" w:hAnsi="Times New Roman"/>
          <w:sz w:val="24"/>
          <w:szCs w:val="24"/>
          <w:lang w:eastAsia="bg-BG"/>
        </w:rPr>
        <w:t xml:space="preserve"> от 36 (тридесет и шест) месеца от датата на монтажа</w:t>
      </w:r>
      <w:r>
        <w:rPr>
          <w:rFonts w:ascii="Times New Roman" w:eastAsia="Times New Roman" w:hAnsi="Times New Roman"/>
          <w:sz w:val="24"/>
          <w:szCs w:val="24"/>
          <w:lang w:eastAsia="bg-BG"/>
        </w:rPr>
        <w:t>), в рамките на който</w:t>
      </w:r>
      <w:r w:rsidRPr="00132062">
        <w:rPr>
          <w:rFonts w:ascii="Times New Roman" w:eastAsia="Times New Roman" w:hAnsi="Times New Roman"/>
          <w:sz w:val="24"/>
          <w:szCs w:val="24"/>
          <w:lang w:eastAsia="bg-BG"/>
        </w:rPr>
        <w:t xml:space="preserve"> се извършва гаранционна поддръжка на доставените климатични системи.</w:t>
      </w:r>
    </w:p>
    <w:p w:rsidR="00582000" w:rsidRDefault="00F36F23" w:rsidP="00F36F23">
      <w:pPr>
        <w:widowControl w:val="0"/>
        <w:autoSpaceDE w:val="0"/>
        <w:autoSpaceDN w:val="0"/>
        <w:adjustRightInd w:val="0"/>
        <w:spacing w:after="0" w:line="320" w:lineRule="exact"/>
        <w:jc w:val="both"/>
        <w:rPr>
          <w:rFonts w:ascii="Times New Roman" w:hAnsi="Times New Roman"/>
          <w:sz w:val="24"/>
          <w:szCs w:val="24"/>
        </w:rPr>
      </w:pPr>
      <w:r>
        <w:rPr>
          <w:rFonts w:ascii="Times New Roman" w:eastAsia="Times New Roman" w:hAnsi="Times New Roman"/>
          <w:i/>
          <w:sz w:val="24"/>
          <w:szCs w:val="24"/>
        </w:rPr>
        <w:t xml:space="preserve">            </w:t>
      </w:r>
      <w:r w:rsidR="00425C16">
        <w:rPr>
          <w:rFonts w:ascii="Times New Roman" w:hAnsi="Times New Roman"/>
          <w:sz w:val="24"/>
          <w:szCs w:val="24"/>
        </w:rPr>
        <w:t xml:space="preserve">4. </w:t>
      </w:r>
      <w:r w:rsidR="00425C16" w:rsidRPr="00C85278">
        <w:rPr>
          <w:rFonts w:ascii="Times New Roman" w:hAnsi="Times New Roman"/>
          <w:b/>
          <w:sz w:val="24"/>
          <w:szCs w:val="24"/>
        </w:rPr>
        <w:t>Потвърждаваме срока на валидност на офертата</w:t>
      </w:r>
      <w:r w:rsidR="00425C16">
        <w:rPr>
          <w:rFonts w:ascii="Times New Roman" w:hAnsi="Times New Roman"/>
          <w:sz w:val="24"/>
          <w:szCs w:val="24"/>
        </w:rPr>
        <w:t>, за което предоставяме Декларация за срока на валидност съгласно Образец №</w:t>
      </w:r>
      <w:r w:rsidR="00C85278">
        <w:rPr>
          <w:rFonts w:ascii="Times New Roman" w:hAnsi="Times New Roman"/>
          <w:sz w:val="24"/>
          <w:szCs w:val="24"/>
        </w:rPr>
        <w:t xml:space="preserve">5 от документацията, неразделна част от предложението за изпълнение на поръчката.  </w:t>
      </w:r>
    </w:p>
    <w:p w:rsidR="00C85278" w:rsidRDefault="00C85278" w:rsidP="00C85278">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 xml:space="preserve">5. </w:t>
      </w:r>
      <w:r w:rsidRPr="00C85278">
        <w:rPr>
          <w:rFonts w:ascii="Times New Roman" w:hAnsi="Times New Roman"/>
          <w:b/>
          <w:sz w:val="24"/>
          <w:szCs w:val="24"/>
        </w:rPr>
        <w:t>Приемаме и се съгласяваме с клаузите по приложения проект на договор</w:t>
      </w:r>
      <w:r w:rsidRPr="00C85278">
        <w:rPr>
          <w:rFonts w:ascii="Times New Roman" w:hAnsi="Times New Roman"/>
          <w:sz w:val="24"/>
          <w:szCs w:val="24"/>
        </w:rPr>
        <w:t xml:space="preserve"> </w:t>
      </w:r>
      <w:r>
        <w:rPr>
          <w:rFonts w:ascii="Times New Roman" w:hAnsi="Times New Roman"/>
          <w:sz w:val="24"/>
          <w:szCs w:val="24"/>
        </w:rPr>
        <w:t>съгласно Декларация - Образец №</w:t>
      </w:r>
      <w:r w:rsidR="001F6264">
        <w:rPr>
          <w:rFonts w:ascii="Times New Roman" w:hAnsi="Times New Roman"/>
          <w:sz w:val="24"/>
          <w:szCs w:val="24"/>
        </w:rPr>
        <w:t xml:space="preserve">4 </w:t>
      </w:r>
      <w:r>
        <w:rPr>
          <w:rFonts w:ascii="Times New Roman" w:hAnsi="Times New Roman"/>
          <w:sz w:val="24"/>
          <w:szCs w:val="24"/>
        </w:rPr>
        <w:t xml:space="preserve">от документацията, неразделна част от предложението за изпълнение на поръчката.  </w:t>
      </w:r>
    </w:p>
    <w:p w:rsidR="00F36F23" w:rsidRPr="00F36F23" w:rsidRDefault="00F36F23" w:rsidP="00F36F23">
      <w:pPr>
        <w:widowControl w:val="0"/>
        <w:autoSpaceDE w:val="0"/>
        <w:autoSpaceDN w:val="0"/>
        <w:adjustRightInd w:val="0"/>
        <w:spacing w:after="0" w:line="320" w:lineRule="exact"/>
        <w:jc w:val="both"/>
        <w:rPr>
          <w:rFonts w:ascii="Times New Roman" w:eastAsia="Times New Roman" w:hAnsi="Times New Roman"/>
          <w:sz w:val="24"/>
          <w:szCs w:val="24"/>
        </w:rPr>
      </w:pPr>
      <w:r>
        <w:rPr>
          <w:rFonts w:ascii="Times New Roman" w:eastAsia="Times New Roman" w:hAnsi="Times New Roman"/>
          <w:i/>
          <w:sz w:val="24"/>
          <w:szCs w:val="24"/>
        </w:rPr>
        <w:t xml:space="preserve">             6. В случай, че</w:t>
      </w:r>
      <w:r w:rsidRPr="00F36F23">
        <w:rPr>
          <w:rFonts w:ascii="Times New Roman" w:eastAsia="Times New Roman" w:hAnsi="Times New Roman"/>
          <w:i/>
          <w:sz w:val="24"/>
          <w:szCs w:val="24"/>
        </w:rPr>
        <w:t xml:space="preserve"> ценов</w:t>
      </w:r>
      <w:r>
        <w:rPr>
          <w:rFonts w:ascii="Times New Roman" w:eastAsia="Times New Roman" w:hAnsi="Times New Roman"/>
          <w:i/>
          <w:sz w:val="24"/>
          <w:szCs w:val="24"/>
        </w:rPr>
        <w:t>ото</w:t>
      </w:r>
      <w:r w:rsidRPr="00F36F23">
        <w:rPr>
          <w:rFonts w:ascii="Times New Roman" w:eastAsia="Times New Roman" w:hAnsi="Times New Roman"/>
          <w:i/>
          <w:sz w:val="24"/>
          <w:szCs w:val="24"/>
        </w:rPr>
        <w:t xml:space="preserve"> </w:t>
      </w:r>
      <w:r>
        <w:rPr>
          <w:rFonts w:ascii="Times New Roman" w:eastAsia="Times New Roman" w:hAnsi="Times New Roman"/>
          <w:i/>
          <w:sz w:val="24"/>
          <w:szCs w:val="24"/>
        </w:rPr>
        <w:t xml:space="preserve">ни </w:t>
      </w:r>
      <w:r w:rsidRPr="00F36F23">
        <w:rPr>
          <w:rFonts w:ascii="Times New Roman" w:eastAsia="Times New Roman" w:hAnsi="Times New Roman"/>
          <w:i/>
          <w:sz w:val="24"/>
          <w:szCs w:val="24"/>
        </w:rPr>
        <w:t>предложени</w:t>
      </w:r>
      <w:r>
        <w:rPr>
          <w:rFonts w:ascii="Times New Roman" w:eastAsia="Times New Roman" w:hAnsi="Times New Roman"/>
          <w:i/>
          <w:sz w:val="24"/>
          <w:szCs w:val="24"/>
        </w:rPr>
        <w:t>е</w:t>
      </w:r>
      <w:r w:rsidRPr="00F36F23">
        <w:rPr>
          <w:rFonts w:ascii="Times New Roman" w:eastAsia="Times New Roman" w:hAnsi="Times New Roman"/>
          <w:i/>
          <w:sz w:val="24"/>
          <w:szCs w:val="24"/>
        </w:rPr>
        <w:t xml:space="preserve">, формира по-ниска обща стойност от прогнозната стойност (40000.00 лв. без ДДС) </w:t>
      </w:r>
      <w:r>
        <w:rPr>
          <w:rFonts w:ascii="Times New Roman" w:eastAsia="Times New Roman" w:hAnsi="Times New Roman"/>
          <w:i/>
          <w:sz w:val="24"/>
          <w:szCs w:val="24"/>
        </w:rPr>
        <w:t xml:space="preserve">приемаме да доставим допълнителни </w:t>
      </w:r>
      <w:r w:rsidRPr="00F36F23">
        <w:rPr>
          <w:rFonts w:ascii="Times New Roman" w:eastAsia="Times New Roman" w:hAnsi="Times New Roman"/>
          <w:i/>
          <w:sz w:val="24"/>
          <w:szCs w:val="24"/>
        </w:rPr>
        <w:t xml:space="preserve">количества климатици по т.1.1 от Техническата спецификация </w:t>
      </w:r>
      <w:r w:rsidR="0041505A">
        <w:rPr>
          <w:rFonts w:ascii="Times New Roman" w:eastAsia="Times New Roman" w:hAnsi="Times New Roman"/>
          <w:i/>
          <w:sz w:val="24"/>
          <w:szCs w:val="24"/>
        </w:rPr>
        <w:t xml:space="preserve">(ТС) </w:t>
      </w:r>
      <w:r w:rsidRPr="00F36F23">
        <w:rPr>
          <w:rFonts w:ascii="Times New Roman" w:eastAsia="Times New Roman" w:hAnsi="Times New Roman"/>
          <w:i/>
          <w:sz w:val="24"/>
          <w:szCs w:val="24"/>
        </w:rPr>
        <w:t xml:space="preserve">до достигане на стойността 40 000.00 лв. без ДДС. Количеството климатици над изискваните 5 бр. </w:t>
      </w:r>
      <w:r w:rsidR="0041505A">
        <w:rPr>
          <w:rFonts w:ascii="Times New Roman" w:eastAsia="Times New Roman" w:hAnsi="Times New Roman"/>
          <w:i/>
          <w:sz w:val="24"/>
          <w:szCs w:val="24"/>
        </w:rPr>
        <w:t xml:space="preserve">по т.1.1. от ТС </w:t>
      </w:r>
      <w:r w:rsidRPr="00F36F23">
        <w:rPr>
          <w:rFonts w:ascii="Times New Roman" w:eastAsia="Times New Roman" w:hAnsi="Times New Roman"/>
          <w:i/>
          <w:sz w:val="24"/>
          <w:szCs w:val="24"/>
        </w:rPr>
        <w:t>ще бъд</w:t>
      </w:r>
      <w:r>
        <w:rPr>
          <w:rFonts w:ascii="Times New Roman" w:eastAsia="Times New Roman" w:hAnsi="Times New Roman"/>
          <w:i/>
          <w:sz w:val="24"/>
          <w:szCs w:val="24"/>
        </w:rPr>
        <w:t>е</w:t>
      </w:r>
      <w:r w:rsidRPr="00F36F23">
        <w:rPr>
          <w:rFonts w:ascii="Times New Roman" w:eastAsia="Times New Roman" w:hAnsi="Times New Roman"/>
          <w:i/>
          <w:sz w:val="24"/>
          <w:szCs w:val="24"/>
        </w:rPr>
        <w:t xml:space="preserve"> доставен</w:t>
      </w:r>
      <w:r>
        <w:rPr>
          <w:rFonts w:ascii="Times New Roman" w:eastAsia="Times New Roman" w:hAnsi="Times New Roman"/>
          <w:i/>
          <w:sz w:val="24"/>
          <w:szCs w:val="24"/>
        </w:rPr>
        <w:t>о</w:t>
      </w:r>
      <w:r w:rsidRPr="00F36F23">
        <w:rPr>
          <w:rFonts w:ascii="Times New Roman" w:eastAsia="Times New Roman" w:hAnsi="Times New Roman"/>
          <w:i/>
          <w:sz w:val="24"/>
          <w:szCs w:val="24"/>
        </w:rPr>
        <w:t xml:space="preserve"> в ЦСБ-МВР, гр. София, ул. Кукуш №1. </w:t>
      </w:r>
      <w:r>
        <w:rPr>
          <w:rFonts w:ascii="Times New Roman" w:eastAsia="Times New Roman" w:hAnsi="Times New Roman"/>
          <w:i/>
          <w:sz w:val="24"/>
          <w:szCs w:val="24"/>
        </w:rPr>
        <w:t>Д</w:t>
      </w:r>
      <w:r w:rsidRPr="00F36F23">
        <w:rPr>
          <w:rFonts w:ascii="Times New Roman" w:eastAsia="Times New Roman" w:hAnsi="Times New Roman"/>
          <w:i/>
          <w:sz w:val="24"/>
          <w:szCs w:val="20"/>
          <w:lang w:eastAsia="bg-BG"/>
        </w:rPr>
        <w:t xml:space="preserve">оставката им </w:t>
      </w:r>
      <w:r>
        <w:rPr>
          <w:rFonts w:ascii="Times New Roman" w:eastAsia="Times New Roman" w:hAnsi="Times New Roman"/>
          <w:i/>
          <w:sz w:val="24"/>
          <w:szCs w:val="20"/>
          <w:lang w:eastAsia="bg-BG"/>
        </w:rPr>
        <w:t xml:space="preserve">ще се извърши </w:t>
      </w:r>
      <w:r w:rsidRPr="00F36F23">
        <w:rPr>
          <w:rFonts w:ascii="Times New Roman" w:eastAsia="Times New Roman" w:hAnsi="Times New Roman"/>
          <w:i/>
          <w:sz w:val="24"/>
          <w:szCs w:val="20"/>
          <w:lang w:eastAsia="bg-BG"/>
        </w:rPr>
        <w:t>до 60 (шестдесет) календарни дни след сключване на договор, монтажа - в структури на МВР в гр. София до 12 месеца след датата на сключване на договора в срок от 5 дни след подадена писмена заявка от възложителя и гаранционно поддържане – не по-малко от 36 (тридесет и шест) месеца от датата на монтажа</w:t>
      </w:r>
      <w:r w:rsidRPr="00F36F23">
        <w:rPr>
          <w:rFonts w:ascii="Times New Roman" w:eastAsia="Times New Roman" w:hAnsi="Times New Roman"/>
          <w:sz w:val="24"/>
          <w:szCs w:val="20"/>
          <w:lang w:eastAsia="bg-BG"/>
        </w:rPr>
        <w:t>.</w:t>
      </w:r>
    </w:p>
    <w:p w:rsidR="00F36F23" w:rsidRDefault="00F36F23" w:rsidP="00C85278">
      <w:pPr>
        <w:tabs>
          <w:tab w:val="left" w:pos="709"/>
          <w:tab w:val="left" w:pos="993"/>
        </w:tabs>
        <w:spacing w:after="0" w:line="320" w:lineRule="exact"/>
        <w:ind w:firstLine="708"/>
        <w:jc w:val="both"/>
        <w:rPr>
          <w:rFonts w:ascii="Times New Roman" w:hAnsi="Times New Roman"/>
          <w:sz w:val="24"/>
          <w:szCs w:val="24"/>
        </w:rPr>
      </w:pPr>
    </w:p>
    <w:p w:rsidR="00582000" w:rsidRPr="00F47F08" w:rsidRDefault="00BB1CE8" w:rsidP="00C85278">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00F36F23">
        <w:rPr>
          <w:rFonts w:ascii="Times New Roman" w:hAnsi="Times New Roman"/>
          <w:sz w:val="24"/>
          <w:szCs w:val="24"/>
          <w:lang w:eastAsia="bg-BG"/>
        </w:rPr>
        <w:t>7</w:t>
      </w:r>
      <w:r w:rsidR="00A17B63">
        <w:rPr>
          <w:rFonts w:ascii="Times New Roman" w:hAnsi="Times New Roman"/>
          <w:sz w:val="24"/>
          <w:szCs w:val="24"/>
          <w:lang w:eastAsia="bg-BG"/>
        </w:rPr>
        <w:t xml:space="preserve">. </w:t>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582000" w:rsidRPr="00F47F08" w:rsidRDefault="00582000" w:rsidP="00C85278">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582000" w:rsidRDefault="00582000" w:rsidP="00C85278">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582000" w:rsidRPr="00F47F08" w:rsidRDefault="00582000" w:rsidP="00A17B63">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A17B63">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A17B63">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A17B63" w:rsidRDefault="00582000" w:rsidP="00A17B63">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0E5641" w:rsidRDefault="000E5641" w:rsidP="00A17B63">
      <w:pPr>
        <w:tabs>
          <w:tab w:val="left" w:pos="709"/>
          <w:tab w:val="left" w:pos="993"/>
        </w:tabs>
        <w:spacing w:after="0" w:line="320" w:lineRule="exact"/>
        <w:ind w:left="7440" w:hanging="2762"/>
        <w:rPr>
          <w:rFonts w:ascii="Times New Roman" w:hAnsi="Times New Roman"/>
          <w:sz w:val="24"/>
          <w:szCs w:val="24"/>
        </w:rPr>
      </w:pPr>
    </w:p>
    <w:p w:rsidR="000E5641" w:rsidRDefault="000E5641" w:rsidP="00A17B63">
      <w:pPr>
        <w:tabs>
          <w:tab w:val="left" w:pos="709"/>
          <w:tab w:val="left" w:pos="993"/>
        </w:tabs>
        <w:spacing w:after="0" w:line="320" w:lineRule="exact"/>
        <w:ind w:left="7440" w:hanging="2762"/>
        <w:rPr>
          <w:rFonts w:ascii="Times New Roman" w:hAnsi="Times New Roman"/>
          <w:sz w:val="24"/>
          <w:szCs w:val="24"/>
        </w:rPr>
      </w:pPr>
    </w:p>
    <w:p w:rsidR="000E5641" w:rsidRDefault="000E5641" w:rsidP="00A17B63">
      <w:pPr>
        <w:tabs>
          <w:tab w:val="left" w:pos="709"/>
          <w:tab w:val="left" w:pos="993"/>
        </w:tabs>
        <w:spacing w:after="0" w:line="320" w:lineRule="exact"/>
        <w:ind w:left="7440" w:hanging="2762"/>
        <w:rPr>
          <w:rFonts w:ascii="Times New Roman" w:hAnsi="Times New Roman"/>
          <w:sz w:val="24"/>
          <w:szCs w:val="24"/>
        </w:rPr>
      </w:pPr>
    </w:p>
    <w:p w:rsidR="000E5641" w:rsidRDefault="000E5641" w:rsidP="00A17B63">
      <w:pPr>
        <w:tabs>
          <w:tab w:val="left" w:pos="709"/>
          <w:tab w:val="left" w:pos="993"/>
        </w:tabs>
        <w:spacing w:after="0" w:line="320" w:lineRule="exact"/>
        <w:ind w:left="7440" w:hanging="2762"/>
        <w:rPr>
          <w:rFonts w:ascii="Times New Roman" w:hAnsi="Times New Roman"/>
          <w:sz w:val="24"/>
          <w:szCs w:val="24"/>
        </w:rPr>
      </w:pPr>
    </w:p>
    <w:p w:rsidR="000E5641" w:rsidRDefault="000E5641" w:rsidP="00A17B63">
      <w:pPr>
        <w:tabs>
          <w:tab w:val="left" w:pos="709"/>
          <w:tab w:val="left" w:pos="993"/>
        </w:tabs>
        <w:spacing w:after="0" w:line="320" w:lineRule="exact"/>
        <w:ind w:left="7440" w:hanging="2762"/>
        <w:rPr>
          <w:rFonts w:ascii="Times New Roman" w:hAnsi="Times New Roman"/>
          <w:sz w:val="24"/>
          <w:szCs w:val="24"/>
        </w:rPr>
      </w:pPr>
    </w:p>
    <w:p w:rsidR="000E5641" w:rsidRDefault="000E5641" w:rsidP="00A17B63">
      <w:pPr>
        <w:tabs>
          <w:tab w:val="left" w:pos="709"/>
          <w:tab w:val="left" w:pos="993"/>
        </w:tabs>
        <w:spacing w:after="0" w:line="320" w:lineRule="exact"/>
        <w:ind w:left="7440" w:hanging="2762"/>
        <w:rPr>
          <w:rFonts w:ascii="Times New Roman" w:hAnsi="Times New Roman"/>
          <w:sz w:val="24"/>
          <w:szCs w:val="24"/>
        </w:rPr>
      </w:pPr>
    </w:p>
    <w:p w:rsidR="00582000" w:rsidRPr="00BB1CE8" w:rsidRDefault="00582000" w:rsidP="00A17B63">
      <w:pPr>
        <w:tabs>
          <w:tab w:val="left" w:pos="709"/>
          <w:tab w:val="left" w:pos="993"/>
        </w:tabs>
        <w:spacing w:after="0" w:line="320" w:lineRule="exact"/>
        <w:ind w:left="7440" w:hanging="2762"/>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425C16">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C85278">
      <w:pPr>
        <w:tabs>
          <w:tab w:val="left" w:pos="709"/>
          <w:tab w:val="left" w:pos="993"/>
        </w:tabs>
        <w:spacing w:after="0" w:line="240" w:lineRule="auto"/>
        <w:jc w:val="center"/>
        <w:rPr>
          <w:rFonts w:ascii="Times New Roman" w:hAnsi="Times New Roman"/>
          <w:sz w:val="24"/>
          <w:szCs w:val="24"/>
          <w:lang w:eastAsia="bg-BG"/>
        </w:rPr>
      </w:pPr>
      <w:r w:rsidRPr="00C85278">
        <w:rPr>
          <w:rFonts w:ascii="Times New Roman" w:hAnsi="Times New Roman"/>
          <w:b/>
          <w:sz w:val="24"/>
          <w:szCs w:val="24"/>
          <w:lang w:eastAsia="bg-BG"/>
        </w:rPr>
        <w:t xml:space="preserve">за </w:t>
      </w:r>
      <w:r w:rsidR="00C85278" w:rsidRPr="00C85278">
        <w:rPr>
          <w:rFonts w:ascii="Times New Roman" w:hAnsi="Times New Roman"/>
          <w:b/>
          <w:sz w:val="24"/>
          <w:szCs w:val="24"/>
          <w:lang w:eastAsia="bg-BG"/>
        </w:rPr>
        <w:t xml:space="preserve">съгласие </w:t>
      </w:r>
      <w:r w:rsidR="00C85278" w:rsidRPr="00C85278">
        <w:rPr>
          <w:rFonts w:ascii="Times New Roman" w:hAnsi="Times New Roman"/>
          <w:b/>
          <w:sz w:val="24"/>
          <w:szCs w:val="24"/>
        </w:rPr>
        <w:t>с клаузите по приложения 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223D1" w:rsidRDefault="00B223D1" w:rsidP="00817972">
      <w:pPr>
        <w:tabs>
          <w:tab w:val="left" w:pos="709"/>
        </w:tabs>
        <w:spacing w:after="0" w:line="320" w:lineRule="exact"/>
        <w:jc w:val="both"/>
        <w:rPr>
          <w:rFonts w:ascii="Times New Roman" w:hAnsi="Times New Roman"/>
          <w:sz w:val="24"/>
          <w:szCs w:val="24"/>
          <w:lang w:eastAsia="bg-BG"/>
        </w:rPr>
      </w:pPr>
    </w:p>
    <w:p w:rsidR="00B223D1" w:rsidRPr="00BB1CE8" w:rsidRDefault="00B223D1" w:rsidP="00817972">
      <w:pPr>
        <w:tabs>
          <w:tab w:val="left" w:pos="709"/>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B223D1" w:rsidRPr="00BB1CE8" w:rsidRDefault="00B223D1" w:rsidP="00817972">
      <w:pPr>
        <w:tabs>
          <w:tab w:val="left" w:pos="709"/>
          <w:tab w:val="left" w:pos="993"/>
        </w:tabs>
        <w:spacing w:after="0" w:line="320" w:lineRule="exact"/>
        <w:jc w:val="center"/>
        <w:rPr>
          <w:rFonts w:ascii="Times New Roman" w:hAnsi="Times New Roman"/>
          <w:sz w:val="24"/>
          <w:szCs w:val="24"/>
          <w:lang w:eastAsia="bg-BG"/>
        </w:rPr>
      </w:pPr>
    </w:p>
    <w:p w:rsidR="00582000" w:rsidRPr="00C8527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C85278" w:rsidRPr="00C85278">
        <w:rPr>
          <w:rFonts w:ascii="Times New Roman" w:hAnsi="Times New Roman"/>
          <w:sz w:val="24"/>
          <w:szCs w:val="24"/>
        </w:rPr>
        <w:t>“</w:t>
      </w:r>
      <w:r w:rsidR="00C85278" w:rsidRPr="00C85278">
        <w:rPr>
          <w:rFonts w:ascii="Times New Roman" w:hAnsi="Times New Roman"/>
          <w:sz w:val="24"/>
          <w:szCs w:val="24"/>
          <w:lang w:val="en-US"/>
        </w:rPr>
        <w:t>Доставка и монтаж на климатични системи в работните зали на операторите в районните центрове 112</w:t>
      </w:r>
      <w:r w:rsidR="00C85278" w:rsidRPr="00C85278">
        <w:rPr>
          <w:rFonts w:ascii="Times New Roman" w:hAnsi="Times New Roman"/>
          <w:sz w:val="24"/>
          <w:szCs w:val="24"/>
        </w:rPr>
        <w:t>”.</w:t>
      </w:r>
    </w:p>
    <w:p w:rsidR="00582000" w:rsidRPr="00C85278" w:rsidRDefault="00582000" w:rsidP="00817972">
      <w:pPr>
        <w:tabs>
          <w:tab w:val="left" w:pos="709"/>
          <w:tab w:val="left" w:pos="993"/>
        </w:tabs>
        <w:spacing w:after="0" w:line="240" w:lineRule="auto"/>
        <w:jc w:val="both"/>
        <w:rPr>
          <w:rFonts w:ascii="Times New Roman" w:hAnsi="Times New Roman"/>
          <w:sz w:val="24"/>
          <w:szCs w:val="24"/>
          <w:lang w:eastAsia="bg-BG"/>
        </w:rPr>
      </w:pPr>
      <w:r w:rsidRPr="00C8527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435DB8" w:rsidRPr="00BB1CE8" w:rsidRDefault="00435DB8"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425C16">
        <w:rPr>
          <w:rFonts w:ascii="Times New Roman" w:eastAsia="Batang" w:hAnsi="Times New Roman"/>
          <w:b/>
          <w:sz w:val="24"/>
          <w:szCs w:val="24"/>
          <w:lang w:eastAsia="bg-BG"/>
        </w:rPr>
        <w:t>5</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C85278" w:rsidP="00817972">
      <w:pPr>
        <w:tabs>
          <w:tab w:val="left" w:pos="709"/>
          <w:tab w:val="left" w:pos="993"/>
        </w:tabs>
        <w:spacing w:after="0" w:line="320" w:lineRule="exact"/>
        <w:jc w:val="center"/>
        <w:rPr>
          <w:rFonts w:ascii="Times New Roman" w:hAnsi="Times New Roman"/>
          <w:sz w:val="24"/>
          <w:szCs w:val="24"/>
        </w:rPr>
      </w:pPr>
      <w:r w:rsidRPr="00C85278">
        <w:rPr>
          <w:rFonts w:ascii="Times New Roman" w:hAnsi="Times New Roman"/>
          <w:sz w:val="24"/>
          <w:szCs w:val="24"/>
        </w:rPr>
        <w:t>“</w:t>
      </w:r>
      <w:r w:rsidRPr="00DA1C0B">
        <w:rPr>
          <w:rFonts w:ascii="Times New Roman" w:hAnsi="Times New Roman"/>
          <w:b/>
          <w:sz w:val="24"/>
          <w:szCs w:val="24"/>
          <w:lang w:val="en-US"/>
        </w:rPr>
        <w:t>Доставка и монтаж на климатични системи в работните зали на операторите в районните центрове 112</w:t>
      </w:r>
      <w:r w:rsidRPr="00C85278">
        <w:rPr>
          <w:rFonts w:ascii="Times New Roman" w:hAnsi="Times New Roman"/>
          <w:sz w:val="24"/>
          <w:szCs w:val="24"/>
        </w:rPr>
        <w:t>”</w:t>
      </w:r>
    </w:p>
    <w:p w:rsidR="00C85278" w:rsidRPr="00C85278" w:rsidRDefault="00C85278"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Default="00582000" w:rsidP="00817972">
      <w:pPr>
        <w:tabs>
          <w:tab w:val="left" w:pos="709"/>
          <w:tab w:val="left" w:pos="993"/>
        </w:tabs>
        <w:spacing w:after="0" w:line="320" w:lineRule="exact"/>
        <w:jc w:val="both"/>
        <w:rPr>
          <w:rFonts w:ascii="Times New Roman" w:hAnsi="Times New Roman"/>
          <w:sz w:val="24"/>
          <w:szCs w:val="24"/>
          <w:lang w:eastAsia="bg-BG"/>
        </w:rPr>
      </w:pPr>
    </w:p>
    <w:p w:rsidR="00B223D1" w:rsidRPr="00BB1CE8" w:rsidRDefault="00B223D1"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B223D1" w:rsidRPr="00BB1CE8" w:rsidRDefault="00B223D1"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p>
    <w:p w:rsidR="00B223D1" w:rsidRPr="00BB1CE8" w:rsidRDefault="00B223D1"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1D4A83" w:rsidP="00B223D1">
      <w:pPr>
        <w:spacing w:after="0" w:line="240" w:lineRule="auto"/>
        <w:jc w:val="right"/>
        <w:rPr>
          <w:rFonts w:ascii="Times New Roman" w:eastAsia="Batang" w:hAnsi="Times New Roman"/>
          <w:b/>
          <w:sz w:val="24"/>
          <w:szCs w:val="24"/>
          <w:lang w:eastAsia="bg-BG"/>
        </w:rPr>
      </w:pPr>
      <w:r>
        <w:rPr>
          <w:rFonts w:ascii="Times New Roman" w:hAnsi="Times New Roman"/>
        </w:rPr>
        <w:br w:type="page"/>
      </w:r>
      <w:r w:rsidR="00582000"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425C16">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C1274" w:rsidRPr="00F47F08" w:rsidRDefault="001C1274" w:rsidP="00817972">
      <w:pPr>
        <w:tabs>
          <w:tab w:val="left" w:pos="709"/>
          <w:tab w:val="left" w:pos="993"/>
        </w:tabs>
        <w:spacing w:after="0" w:line="320" w:lineRule="exact"/>
        <w:jc w:val="center"/>
        <w:rPr>
          <w:rFonts w:ascii="Times New Roman" w:hAnsi="Times New Roman"/>
          <w:b/>
          <w:sz w:val="24"/>
          <w:szCs w:val="24"/>
          <w:lang w:val="ru-RU"/>
        </w:rPr>
      </w:pPr>
    </w:p>
    <w:p w:rsidR="00723104" w:rsidRDefault="00582000" w:rsidP="00817972">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p>
    <w:p w:rsidR="00723104" w:rsidRDefault="00723104" w:rsidP="00817972">
      <w:pPr>
        <w:tabs>
          <w:tab w:val="left" w:pos="709"/>
          <w:tab w:val="left" w:pos="993"/>
          <w:tab w:val="left" w:pos="1418"/>
        </w:tabs>
        <w:spacing w:after="0" w:line="320" w:lineRule="exact"/>
        <w:jc w:val="center"/>
        <w:rPr>
          <w:rFonts w:ascii="Times New Roman" w:hAnsi="Times New Roman"/>
          <w:sz w:val="24"/>
          <w:szCs w:val="24"/>
          <w:lang w:val="ru-RU"/>
        </w:rPr>
      </w:pPr>
    </w:p>
    <w:p w:rsidR="00582000" w:rsidRPr="00F47F08" w:rsidRDefault="001C1274"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w:t>
      </w:r>
      <w:r w:rsidRPr="00BB1D94">
        <w:rPr>
          <w:rFonts w:ascii="Times New Roman" w:hAnsi="Times New Roman"/>
          <w:b/>
          <w:sz w:val="24"/>
          <w:szCs w:val="24"/>
          <w:lang w:val="en-US"/>
        </w:rPr>
        <w:t>Доставка и монтаж на климатични системи в работните зали на операторите в районните центрове 112</w:t>
      </w:r>
      <w:r w:rsidRPr="00F47F08">
        <w:rPr>
          <w:rFonts w:ascii="Times New Roman" w:hAnsi="Times New Roman"/>
          <w:sz w:val="24"/>
          <w:szCs w:val="24"/>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tbl>
      <w:tblPr>
        <w:tblW w:w="9847" w:type="dxa"/>
        <w:tblInd w:w="354" w:type="dxa"/>
        <w:tblLayout w:type="fixed"/>
        <w:tblCellMar>
          <w:left w:w="70" w:type="dxa"/>
          <w:right w:w="70" w:type="dxa"/>
        </w:tblCellMar>
        <w:tblLook w:val="0000" w:firstRow="0" w:lastRow="0" w:firstColumn="0" w:lastColumn="0" w:noHBand="0" w:noVBand="0"/>
      </w:tblPr>
      <w:tblGrid>
        <w:gridCol w:w="492"/>
        <w:gridCol w:w="6520"/>
        <w:gridCol w:w="567"/>
        <w:gridCol w:w="993"/>
        <w:gridCol w:w="1275"/>
      </w:tblGrid>
      <w:tr w:rsidR="009A087B" w:rsidRPr="00AA4AF2" w:rsidTr="009A087B">
        <w:trPr>
          <w:trHeight w:val="423"/>
        </w:trPr>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sz w:val="20"/>
                <w:szCs w:val="20"/>
              </w:rPr>
            </w:pPr>
            <w:r w:rsidRPr="00AA4AF2">
              <w:rPr>
                <w:rFonts w:ascii="Times New Roman" w:eastAsia="Times New Roman" w:hAnsi="Times New Roman"/>
                <w:sz w:val="20"/>
                <w:szCs w:val="20"/>
              </w:rPr>
              <w:t>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rsidR="009A087B" w:rsidRPr="00AA4AF2" w:rsidRDefault="009A087B" w:rsidP="00AD5184">
            <w:pPr>
              <w:widowControl w:val="0"/>
              <w:autoSpaceDE w:val="0"/>
              <w:autoSpaceDN w:val="0"/>
              <w:adjustRightInd w:val="0"/>
              <w:spacing w:after="0" w:line="320" w:lineRule="exact"/>
              <w:jc w:val="both"/>
              <w:rPr>
                <w:rFonts w:ascii="Times New Roman" w:eastAsia="Times New Roman" w:hAnsi="Times New Roman"/>
                <w:b/>
                <w:bCs/>
                <w:sz w:val="20"/>
                <w:szCs w:val="20"/>
              </w:rPr>
            </w:pPr>
            <w:r w:rsidRPr="00AA4AF2">
              <w:rPr>
                <w:rFonts w:ascii="Times New Roman" w:eastAsia="Times New Roman" w:hAnsi="Times New Roman"/>
                <w:b/>
                <w:sz w:val="20"/>
                <w:szCs w:val="20"/>
              </w:rPr>
              <w:t>Доставка и монтаж на климатични системи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087B" w:rsidRPr="00AA4AF2" w:rsidRDefault="009A087B" w:rsidP="009A087B">
            <w:pPr>
              <w:widowControl w:val="0"/>
              <w:autoSpaceDE w:val="0"/>
              <w:autoSpaceDN w:val="0"/>
              <w:adjustRightInd w:val="0"/>
              <w:spacing w:after="0" w:line="320" w:lineRule="exact"/>
              <w:jc w:val="center"/>
              <w:rPr>
                <w:rFonts w:ascii="Times New Roman" w:eastAsia="Times New Roman" w:hAnsi="Times New Roman"/>
                <w:sz w:val="20"/>
                <w:szCs w:val="20"/>
              </w:rPr>
            </w:pPr>
            <w:r w:rsidRPr="00AA4AF2">
              <w:rPr>
                <w:rFonts w:ascii="Times New Roman" w:eastAsia="Times New Roman" w:hAnsi="Times New Roman"/>
                <w:sz w:val="20"/>
                <w:szCs w:val="20"/>
              </w:rPr>
              <w:t>К</w:t>
            </w:r>
            <w:r>
              <w:rPr>
                <w:rFonts w:ascii="Times New Roman" w:eastAsia="Times New Roman" w:hAnsi="Times New Roman"/>
                <w:sz w:val="20"/>
                <w:szCs w:val="20"/>
              </w:rPr>
              <w:t>-</w:t>
            </w:r>
            <w:r w:rsidRPr="00AA4AF2">
              <w:rPr>
                <w:rFonts w:ascii="Times New Roman" w:eastAsia="Times New Roman" w:hAnsi="Times New Roman"/>
                <w:sz w:val="20"/>
                <w:szCs w:val="20"/>
              </w:rPr>
              <w:t>во</w:t>
            </w:r>
          </w:p>
        </w:tc>
        <w:tc>
          <w:tcPr>
            <w:tcW w:w="993" w:type="dxa"/>
            <w:tcBorders>
              <w:top w:val="single" w:sz="4" w:space="0" w:color="auto"/>
              <w:left w:val="single" w:sz="4" w:space="0" w:color="auto"/>
              <w:bottom w:val="single" w:sz="4" w:space="0" w:color="auto"/>
              <w:right w:val="single" w:sz="4" w:space="0" w:color="auto"/>
            </w:tcBorders>
          </w:tcPr>
          <w:p w:rsidR="009A087B" w:rsidRPr="00AA4AF2" w:rsidRDefault="009A087B" w:rsidP="009A087B">
            <w:pPr>
              <w:widowControl w:val="0"/>
              <w:autoSpaceDE w:val="0"/>
              <w:autoSpaceDN w:val="0"/>
              <w:adjustRightInd w:val="0"/>
              <w:spacing w:after="0" w:line="320" w:lineRule="exact"/>
              <w:jc w:val="center"/>
              <w:rPr>
                <w:rFonts w:ascii="Times New Roman" w:eastAsia="Times New Roman" w:hAnsi="Times New Roman"/>
                <w:sz w:val="20"/>
                <w:szCs w:val="20"/>
              </w:rPr>
            </w:pPr>
            <w:r>
              <w:rPr>
                <w:rFonts w:ascii="Times New Roman" w:eastAsia="Times New Roman" w:hAnsi="Times New Roman"/>
                <w:sz w:val="20"/>
                <w:szCs w:val="20"/>
              </w:rPr>
              <w:t>Единична цена без ДДС</w:t>
            </w:r>
          </w:p>
        </w:tc>
        <w:tc>
          <w:tcPr>
            <w:tcW w:w="1275" w:type="dxa"/>
            <w:tcBorders>
              <w:top w:val="single" w:sz="4" w:space="0" w:color="auto"/>
              <w:left w:val="single" w:sz="4" w:space="0" w:color="auto"/>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sz w:val="20"/>
                <w:szCs w:val="20"/>
              </w:rPr>
            </w:pPr>
            <w:r>
              <w:rPr>
                <w:rFonts w:ascii="Times New Roman" w:eastAsia="Times New Roman" w:hAnsi="Times New Roman"/>
                <w:sz w:val="20"/>
                <w:szCs w:val="20"/>
              </w:rPr>
              <w:t>Обща цена без ДДС</w:t>
            </w:r>
          </w:p>
        </w:tc>
      </w:tr>
      <w:tr w:rsidR="009A087B" w:rsidRPr="00AA4AF2" w:rsidTr="009A087B">
        <w:trPr>
          <w:trHeight w:val="3107"/>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A087B" w:rsidRPr="00AA4AF2" w:rsidRDefault="009A087B" w:rsidP="00D37BAF">
            <w:pPr>
              <w:widowControl w:val="0"/>
              <w:autoSpaceDE w:val="0"/>
              <w:autoSpaceDN w:val="0"/>
              <w:adjustRightInd w:val="0"/>
              <w:spacing w:after="0" w:line="320" w:lineRule="exact"/>
              <w:jc w:val="center"/>
              <w:rPr>
                <w:rFonts w:ascii="Times New Roman" w:eastAsia="Times New Roman" w:hAnsi="Times New Roman"/>
                <w:sz w:val="20"/>
                <w:szCs w:val="20"/>
              </w:rPr>
            </w:pPr>
            <w:r w:rsidRPr="00AA4AF2">
              <w:rPr>
                <w:rFonts w:ascii="Times New Roman" w:eastAsia="Times New Roman" w:hAnsi="Times New Roman"/>
                <w:sz w:val="20"/>
                <w:szCs w:val="20"/>
              </w:rPr>
              <w:t>1.</w:t>
            </w:r>
          </w:p>
        </w:tc>
        <w:tc>
          <w:tcPr>
            <w:tcW w:w="6520" w:type="dxa"/>
            <w:tcBorders>
              <w:top w:val="single" w:sz="4" w:space="0" w:color="auto"/>
              <w:left w:val="nil"/>
              <w:bottom w:val="single" w:sz="4" w:space="0" w:color="auto"/>
              <w:right w:val="single" w:sz="4" w:space="0" w:color="auto"/>
            </w:tcBorders>
            <w:shd w:val="clear" w:color="auto" w:fill="auto"/>
            <w:noWrap/>
            <w:vAlign w:val="center"/>
          </w:tcPr>
          <w:p w:rsidR="009A087B" w:rsidRPr="00AA4AF2" w:rsidRDefault="009A087B" w:rsidP="00AD5184">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 xml:space="preserve">Климатик  инверторен сплит система - капацитет 24 000 Btu/h  </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w:t>
            </w:r>
            <w:r w:rsidRPr="00AA4AF2">
              <w:rPr>
                <w:rFonts w:ascii="Times New Roman" w:eastAsia="Times New Roman" w:hAnsi="Times New Roman"/>
                <w:color w:val="000000"/>
                <w:sz w:val="20"/>
                <w:szCs w:val="20"/>
              </w:rPr>
              <w:tab/>
              <w:t>Мощност Btu 24 000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w:t>
            </w:r>
            <w:r w:rsidRPr="00AA4AF2">
              <w:rPr>
                <w:rFonts w:ascii="Times New Roman" w:eastAsia="Times New Roman" w:hAnsi="Times New Roman"/>
                <w:color w:val="000000"/>
                <w:sz w:val="20"/>
                <w:szCs w:val="20"/>
              </w:rPr>
              <w:tab/>
              <w:t>Хладилен агент R410A</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w:t>
            </w:r>
            <w:r w:rsidRPr="00AA4AF2">
              <w:rPr>
                <w:rFonts w:ascii="Times New Roman" w:eastAsia="Times New Roman" w:hAnsi="Times New Roman"/>
                <w:color w:val="000000"/>
                <w:sz w:val="20"/>
                <w:szCs w:val="20"/>
              </w:rPr>
              <w:tab/>
              <w:t xml:space="preserve">Консумация на ел. енергия при охлаждане kW/h (max) </w:t>
            </w:r>
            <w:r>
              <w:rPr>
                <w:rFonts w:ascii="Times New Roman" w:eastAsia="Times New Roman" w:hAnsi="Times New Roman"/>
                <w:color w:val="000000"/>
                <w:sz w:val="20"/>
                <w:szCs w:val="20"/>
              </w:rPr>
              <w:t xml:space="preserve"> </w:t>
            </w:r>
            <w:r w:rsidRPr="00AA4AF2">
              <w:rPr>
                <w:rFonts w:ascii="Times New Roman" w:eastAsia="Times New Roman" w:hAnsi="Times New Roman"/>
                <w:color w:val="000000"/>
                <w:sz w:val="20"/>
                <w:szCs w:val="20"/>
              </w:rPr>
              <w:t>3.00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w:t>
            </w:r>
            <w:r w:rsidRPr="00AA4AF2">
              <w:rPr>
                <w:rFonts w:ascii="Times New Roman" w:eastAsia="Times New Roman" w:hAnsi="Times New Roman"/>
                <w:color w:val="000000"/>
                <w:sz w:val="20"/>
                <w:szCs w:val="20"/>
              </w:rPr>
              <w:tab/>
              <w:t>Консумация на ел. енергия при отопление kW/h (max) 3.00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w:t>
            </w:r>
            <w:r w:rsidRPr="00AA4AF2">
              <w:rPr>
                <w:rFonts w:ascii="Times New Roman" w:eastAsia="Times New Roman" w:hAnsi="Times New Roman"/>
                <w:color w:val="000000"/>
                <w:sz w:val="20"/>
                <w:szCs w:val="20"/>
              </w:rPr>
              <w:tab/>
              <w:t>Енергийна ефективност SEER (min) 5.60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w:t>
            </w:r>
            <w:r w:rsidRPr="00AA4AF2">
              <w:rPr>
                <w:rFonts w:ascii="Times New Roman" w:eastAsia="Times New Roman" w:hAnsi="Times New Roman"/>
                <w:color w:val="000000"/>
                <w:sz w:val="20"/>
                <w:szCs w:val="20"/>
              </w:rPr>
              <w:tab/>
              <w:t>Енергийна ефективност SCOP (min) 4.00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w:t>
            </w:r>
            <w:r w:rsidRPr="00AA4AF2">
              <w:rPr>
                <w:rFonts w:ascii="Times New Roman" w:eastAsia="Times New Roman" w:hAnsi="Times New Roman"/>
                <w:color w:val="000000"/>
                <w:sz w:val="20"/>
                <w:szCs w:val="20"/>
              </w:rPr>
              <w:tab/>
              <w:t>Енергиен клас на ефективност  min A+</w:t>
            </w:r>
          </w:p>
          <w:p w:rsidR="009A087B" w:rsidRPr="00AA4AF2" w:rsidRDefault="009A087B" w:rsidP="00AD5184">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(min)3 години</w:t>
            </w:r>
          </w:p>
          <w:p w:rsidR="009A087B" w:rsidRPr="00AA4AF2" w:rsidRDefault="009A087B" w:rsidP="00AD5184">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lang w:val="en-US"/>
              </w:rPr>
            </w:pPr>
            <w:r w:rsidRPr="00AA4AF2">
              <w:rPr>
                <w:rFonts w:ascii="Times New Roman" w:eastAsia="Times New Roman" w:hAnsi="Times New Roman"/>
                <w:color w:val="000000"/>
                <w:sz w:val="20"/>
                <w:szCs w:val="20"/>
              </w:rPr>
              <w:t>9. Разстояние между външно и вътрешно тяло – до 10 м.</w:t>
            </w:r>
          </w:p>
        </w:tc>
        <w:tc>
          <w:tcPr>
            <w:tcW w:w="567" w:type="dxa"/>
            <w:tcBorders>
              <w:top w:val="nil"/>
              <w:left w:val="nil"/>
              <w:bottom w:val="single" w:sz="4" w:space="0" w:color="auto"/>
              <w:right w:val="single" w:sz="4" w:space="0" w:color="auto"/>
            </w:tcBorders>
            <w:shd w:val="clear" w:color="auto" w:fill="auto"/>
            <w:noWrap/>
            <w:vAlign w:val="center"/>
          </w:tcPr>
          <w:p w:rsidR="009A087B" w:rsidRPr="00D37BAF" w:rsidRDefault="00D37BAF" w:rsidP="00AD5184">
            <w:pPr>
              <w:widowControl w:val="0"/>
              <w:autoSpaceDE w:val="0"/>
              <w:autoSpaceDN w:val="0"/>
              <w:adjustRightInd w:val="0"/>
              <w:spacing w:after="0" w:line="320" w:lineRule="exact"/>
              <w:jc w:val="center"/>
              <w:rPr>
                <w:rFonts w:ascii="Times New Roman" w:eastAsia="Times New Roman" w:hAnsi="Times New Roman"/>
                <w:sz w:val="20"/>
                <w:szCs w:val="20"/>
              </w:rPr>
            </w:pPr>
            <w:r>
              <w:rPr>
                <w:rFonts w:ascii="Times New Roman" w:eastAsia="Times New Roman" w:hAnsi="Times New Roman"/>
                <w:sz w:val="20"/>
                <w:szCs w:val="20"/>
              </w:rPr>
              <w:t>7</w:t>
            </w:r>
          </w:p>
        </w:tc>
        <w:tc>
          <w:tcPr>
            <w:tcW w:w="993" w:type="dxa"/>
            <w:tcBorders>
              <w:top w:val="nil"/>
              <w:left w:val="nil"/>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c>
          <w:tcPr>
            <w:tcW w:w="1275" w:type="dxa"/>
            <w:tcBorders>
              <w:top w:val="nil"/>
              <w:left w:val="nil"/>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r>
      <w:tr w:rsidR="009A087B" w:rsidRPr="00AA4AF2" w:rsidTr="009A087B">
        <w:trPr>
          <w:trHeight w:val="3249"/>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sz w:val="20"/>
                <w:szCs w:val="20"/>
              </w:rPr>
            </w:pPr>
            <w:r w:rsidRPr="00AA4AF2">
              <w:rPr>
                <w:rFonts w:ascii="Times New Roman" w:eastAsia="Times New Roman" w:hAnsi="Times New Roman"/>
                <w:sz w:val="20"/>
                <w:szCs w:val="20"/>
              </w:rPr>
              <w:t>2.</w:t>
            </w:r>
          </w:p>
        </w:tc>
        <w:tc>
          <w:tcPr>
            <w:tcW w:w="6520" w:type="dxa"/>
            <w:tcBorders>
              <w:top w:val="single" w:sz="4" w:space="0" w:color="auto"/>
              <w:left w:val="nil"/>
              <w:bottom w:val="single" w:sz="4" w:space="0" w:color="auto"/>
              <w:right w:val="single" w:sz="4" w:space="0" w:color="auto"/>
            </w:tcBorders>
            <w:shd w:val="clear" w:color="auto" w:fill="auto"/>
            <w:noWrap/>
            <w:vAlign w:val="center"/>
          </w:tcPr>
          <w:p w:rsidR="009A087B" w:rsidRPr="00AA4AF2" w:rsidRDefault="009A087B" w:rsidP="00AD5184">
            <w:pPr>
              <w:widowControl w:val="0"/>
              <w:tabs>
                <w:tab w:val="left" w:pos="720"/>
                <w:tab w:val="left" w:pos="1276"/>
                <w:tab w:val="left" w:pos="1418"/>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Климатик инверторен сплит система - капацитет 18 000 Btu/h</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 Мощност Btu 18 000</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 Хладилен агент R410A</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 Консумация на ел. енергия при охлаждане kW/h (max) 2.10</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 Консумация на ел. енергия при отопление kW/h (max) 2.40</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 Енергийна ефективност SEER (min) 5.60</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 Енергийна ефективност SCOP (min) 4.00</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 Енергиен клас на ефективност min А+</w:t>
            </w:r>
          </w:p>
          <w:p w:rsidR="009A087B" w:rsidRPr="00AA4AF2" w:rsidRDefault="009A087B" w:rsidP="00AD5184">
            <w:pPr>
              <w:widowControl w:val="0"/>
              <w:tabs>
                <w:tab w:val="left" w:pos="720"/>
                <w:tab w:val="left" w:pos="1276"/>
                <w:tab w:val="left" w:pos="1418"/>
                <w:tab w:val="left" w:pos="2127"/>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 3 години</w:t>
            </w:r>
          </w:p>
          <w:p w:rsidR="009A087B" w:rsidRPr="00AA4AF2" w:rsidRDefault="009A087B" w:rsidP="00AD5184">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lang w:val="en-US"/>
              </w:rPr>
            </w:pPr>
            <w:r w:rsidRPr="00AA4AF2">
              <w:rPr>
                <w:rFonts w:ascii="Times New Roman" w:eastAsia="Times New Roman" w:hAnsi="Times New Roman"/>
                <w:color w:val="000000"/>
                <w:sz w:val="20"/>
                <w:szCs w:val="20"/>
              </w:rPr>
              <w:t>9. Разстояние между външно и вътрешно тяло – до 10 м.</w:t>
            </w:r>
          </w:p>
        </w:tc>
        <w:tc>
          <w:tcPr>
            <w:tcW w:w="567" w:type="dxa"/>
            <w:tcBorders>
              <w:top w:val="nil"/>
              <w:left w:val="nil"/>
              <w:bottom w:val="single" w:sz="4" w:space="0" w:color="auto"/>
              <w:right w:val="single" w:sz="4" w:space="0" w:color="auto"/>
            </w:tcBorders>
            <w:shd w:val="clear" w:color="auto" w:fill="auto"/>
            <w:noWrap/>
            <w:vAlign w:val="center"/>
          </w:tcPr>
          <w:p w:rsidR="009A087B" w:rsidRPr="00D37BAF" w:rsidRDefault="00D37BAF" w:rsidP="00AD5184">
            <w:pPr>
              <w:widowControl w:val="0"/>
              <w:autoSpaceDE w:val="0"/>
              <w:autoSpaceDN w:val="0"/>
              <w:adjustRightInd w:val="0"/>
              <w:spacing w:after="0" w:line="320" w:lineRule="exact"/>
              <w:jc w:val="center"/>
              <w:rPr>
                <w:rFonts w:ascii="Times New Roman" w:eastAsia="Times New Roman" w:hAnsi="Times New Roman"/>
                <w:sz w:val="20"/>
                <w:szCs w:val="20"/>
              </w:rPr>
            </w:pPr>
            <w:r>
              <w:rPr>
                <w:rFonts w:ascii="Times New Roman" w:eastAsia="Times New Roman" w:hAnsi="Times New Roman"/>
                <w:sz w:val="20"/>
                <w:szCs w:val="20"/>
              </w:rPr>
              <w:t>6</w:t>
            </w:r>
          </w:p>
        </w:tc>
        <w:tc>
          <w:tcPr>
            <w:tcW w:w="993" w:type="dxa"/>
            <w:tcBorders>
              <w:top w:val="nil"/>
              <w:left w:val="nil"/>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c>
          <w:tcPr>
            <w:tcW w:w="1275" w:type="dxa"/>
            <w:tcBorders>
              <w:top w:val="nil"/>
              <w:left w:val="nil"/>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sz w:val="20"/>
                <w:szCs w:val="20"/>
                <w:lang w:val="en-US"/>
              </w:rPr>
            </w:pPr>
          </w:p>
        </w:tc>
      </w:tr>
      <w:tr w:rsidR="009A087B" w:rsidRPr="00AA4AF2" w:rsidTr="009A087B">
        <w:trPr>
          <w:trHeight w:val="1685"/>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A087B" w:rsidRPr="00AA4AF2" w:rsidRDefault="00D37BAF" w:rsidP="00AD5184">
            <w:pPr>
              <w:widowControl w:val="0"/>
              <w:autoSpaceDE w:val="0"/>
              <w:autoSpaceDN w:val="0"/>
              <w:adjustRightInd w:val="0"/>
              <w:spacing w:after="0" w:line="320" w:lineRule="exact"/>
              <w:jc w:val="center"/>
              <w:rPr>
                <w:rFonts w:ascii="Times New Roman" w:eastAsia="Times New Roman" w:hAnsi="Times New Roman"/>
                <w:sz w:val="20"/>
                <w:szCs w:val="20"/>
              </w:rPr>
            </w:pPr>
            <w:r>
              <w:rPr>
                <w:rFonts w:ascii="Times New Roman" w:eastAsia="Times New Roman" w:hAnsi="Times New Roman"/>
                <w:sz w:val="20"/>
                <w:szCs w:val="20"/>
              </w:rPr>
              <w:lastRenderedPageBreak/>
              <w:t>3.</w:t>
            </w:r>
          </w:p>
        </w:tc>
        <w:tc>
          <w:tcPr>
            <w:tcW w:w="65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A087B" w:rsidRPr="00AA4AF2" w:rsidRDefault="009A087B" w:rsidP="00AD5184">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 xml:space="preserve">Климатик  инверторен сплит система - капацитет 24 000 Btu/h  </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1.</w:t>
            </w:r>
            <w:r w:rsidRPr="00AA4AF2">
              <w:rPr>
                <w:rFonts w:ascii="Times New Roman" w:eastAsia="Times New Roman" w:hAnsi="Times New Roman"/>
                <w:color w:val="000000"/>
                <w:sz w:val="20"/>
                <w:szCs w:val="20"/>
              </w:rPr>
              <w:tab/>
              <w:t>Мощност Btu 24 000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2.</w:t>
            </w:r>
            <w:r w:rsidRPr="00AA4AF2">
              <w:rPr>
                <w:rFonts w:ascii="Times New Roman" w:eastAsia="Times New Roman" w:hAnsi="Times New Roman"/>
                <w:color w:val="000000"/>
                <w:sz w:val="20"/>
                <w:szCs w:val="20"/>
              </w:rPr>
              <w:tab/>
              <w:t>Хладилен агент R410A</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3.</w:t>
            </w:r>
            <w:r w:rsidRPr="00AA4AF2">
              <w:rPr>
                <w:rFonts w:ascii="Times New Roman" w:eastAsia="Times New Roman" w:hAnsi="Times New Roman"/>
                <w:color w:val="000000"/>
                <w:sz w:val="20"/>
                <w:szCs w:val="20"/>
              </w:rPr>
              <w:tab/>
              <w:t>Консумация на ел. енергия при охлаждане kW/h (max) 3.00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4.</w:t>
            </w:r>
            <w:r w:rsidRPr="00AA4AF2">
              <w:rPr>
                <w:rFonts w:ascii="Times New Roman" w:eastAsia="Times New Roman" w:hAnsi="Times New Roman"/>
                <w:color w:val="000000"/>
                <w:sz w:val="20"/>
                <w:szCs w:val="20"/>
              </w:rPr>
              <w:tab/>
              <w:t>Консумация на ел. енергия при отопление kW/h (max) 3.00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5.</w:t>
            </w:r>
            <w:r w:rsidRPr="00AA4AF2">
              <w:rPr>
                <w:rFonts w:ascii="Times New Roman" w:eastAsia="Times New Roman" w:hAnsi="Times New Roman"/>
                <w:color w:val="000000"/>
                <w:sz w:val="20"/>
                <w:szCs w:val="20"/>
              </w:rPr>
              <w:tab/>
              <w:t>Енергийна ефективност SEER (min) 5.60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6.</w:t>
            </w:r>
            <w:r w:rsidRPr="00AA4AF2">
              <w:rPr>
                <w:rFonts w:ascii="Times New Roman" w:eastAsia="Times New Roman" w:hAnsi="Times New Roman"/>
                <w:color w:val="000000"/>
                <w:sz w:val="20"/>
                <w:szCs w:val="20"/>
              </w:rPr>
              <w:tab/>
              <w:t>Енергийна ефективност SCOP (min) 4.00</w:t>
            </w:r>
          </w:p>
          <w:p w:rsidR="009A087B" w:rsidRPr="00AA4AF2" w:rsidRDefault="009A087B" w:rsidP="00AD5184">
            <w:pPr>
              <w:widowControl w:val="0"/>
              <w:tabs>
                <w:tab w:val="left" w:pos="358"/>
                <w:tab w:val="left" w:pos="720"/>
                <w:tab w:val="left" w:pos="1276"/>
                <w:tab w:val="left" w:pos="2127"/>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7.</w:t>
            </w:r>
            <w:r w:rsidRPr="00AA4AF2">
              <w:rPr>
                <w:rFonts w:ascii="Times New Roman" w:eastAsia="Times New Roman" w:hAnsi="Times New Roman"/>
                <w:color w:val="000000"/>
                <w:sz w:val="20"/>
                <w:szCs w:val="20"/>
              </w:rPr>
              <w:tab/>
              <w:t>Енергиен клас на ефективност  min A+</w:t>
            </w:r>
          </w:p>
          <w:p w:rsidR="009A087B" w:rsidRPr="00AA4AF2" w:rsidRDefault="009A087B" w:rsidP="00AD5184">
            <w:pPr>
              <w:widowControl w:val="0"/>
              <w:tabs>
                <w:tab w:val="left" w:pos="358"/>
                <w:tab w:val="left" w:pos="720"/>
                <w:tab w:val="left" w:pos="1276"/>
                <w:tab w:val="left" w:pos="2718"/>
                <w:tab w:val="left" w:pos="4077"/>
                <w:tab w:val="left" w:pos="5436"/>
                <w:tab w:val="left" w:pos="6795"/>
                <w:tab w:val="left" w:pos="8154"/>
                <w:tab w:val="left" w:pos="9513"/>
              </w:tabs>
              <w:autoSpaceDE w:val="0"/>
              <w:autoSpaceDN w:val="0"/>
              <w:adjustRightInd w:val="0"/>
              <w:spacing w:after="0" w:line="320" w:lineRule="exact"/>
              <w:ind w:firstLine="75"/>
              <w:rPr>
                <w:rFonts w:ascii="Times New Roman" w:eastAsia="Times New Roman" w:hAnsi="Times New Roman"/>
                <w:color w:val="000000"/>
                <w:sz w:val="20"/>
                <w:szCs w:val="20"/>
              </w:rPr>
            </w:pPr>
            <w:r w:rsidRPr="00AA4AF2">
              <w:rPr>
                <w:rFonts w:ascii="Times New Roman" w:eastAsia="Times New Roman" w:hAnsi="Times New Roman"/>
                <w:color w:val="000000"/>
                <w:sz w:val="20"/>
                <w:szCs w:val="20"/>
              </w:rPr>
              <w:t>8. Гаранция на климатика след монтаж (min)</w:t>
            </w:r>
            <w:r>
              <w:rPr>
                <w:rFonts w:ascii="Times New Roman" w:eastAsia="Times New Roman" w:hAnsi="Times New Roman"/>
                <w:color w:val="000000"/>
                <w:sz w:val="20"/>
                <w:szCs w:val="20"/>
              </w:rPr>
              <w:t xml:space="preserve"> </w:t>
            </w:r>
            <w:r w:rsidRPr="00AA4AF2">
              <w:rPr>
                <w:rFonts w:ascii="Times New Roman" w:eastAsia="Times New Roman" w:hAnsi="Times New Roman"/>
                <w:color w:val="000000"/>
                <w:sz w:val="20"/>
                <w:szCs w:val="20"/>
              </w:rPr>
              <w:t>3 години</w:t>
            </w:r>
          </w:p>
          <w:p w:rsidR="009A087B" w:rsidRPr="00AA4AF2" w:rsidRDefault="009A087B" w:rsidP="00AD5184">
            <w:pPr>
              <w:widowControl w:val="0"/>
              <w:autoSpaceDE w:val="0"/>
              <w:autoSpaceDN w:val="0"/>
              <w:adjustRightInd w:val="0"/>
              <w:spacing w:after="0" w:line="320" w:lineRule="exact"/>
              <w:rPr>
                <w:rFonts w:ascii="Times New Roman" w:eastAsia="Times New Roman" w:hAnsi="Times New Roman"/>
                <w:sz w:val="20"/>
                <w:szCs w:val="20"/>
              </w:rPr>
            </w:pPr>
            <w:r w:rsidRPr="00AA4AF2">
              <w:rPr>
                <w:rFonts w:ascii="Times New Roman" w:eastAsia="Times New Roman" w:hAnsi="Times New Roman"/>
                <w:color w:val="000000"/>
                <w:sz w:val="20"/>
                <w:szCs w:val="20"/>
              </w:rPr>
              <w:t xml:space="preserve">  9. Разстояние между външно и вътрешно тяло – до 15 м.</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A087B" w:rsidRPr="00AA4AF2" w:rsidRDefault="00D37BAF" w:rsidP="00AD5184">
            <w:pPr>
              <w:widowControl w:val="0"/>
              <w:autoSpaceDE w:val="0"/>
              <w:autoSpaceDN w:val="0"/>
              <w:adjustRightInd w:val="0"/>
              <w:spacing w:after="0" w:line="320" w:lineRule="exact"/>
              <w:jc w:val="center"/>
              <w:rPr>
                <w:rFonts w:ascii="Times New Roman" w:eastAsia="Times New Roman" w:hAnsi="Times New Roman"/>
              </w:rPr>
            </w:pPr>
            <w:r>
              <w:rPr>
                <w:rFonts w:ascii="Times New Roman" w:eastAsia="Times New Roman" w:hAnsi="Times New Roman"/>
              </w:rPr>
              <w:t>5</w:t>
            </w:r>
          </w:p>
        </w:tc>
        <w:tc>
          <w:tcPr>
            <w:tcW w:w="993" w:type="dxa"/>
            <w:tcBorders>
              <w:top w:val="single" w:sz="4" w:space="0" w:color="auto"/>
              <w:left w:val="single" w:sz="4" w:space="0" w:color="auto"/>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rPr>
            </w:pPr>
          </w:p>
        </w:tc>
      </w:tr>
      <w:tr w:rsidR="009A087B" w:rsidRPr="00AA4AF2" w:rsidTr="009A087B">
        <w:trPr>
          <w:trHeight w:val="697"/>
        </w:trPr>
        <w:tc>
          <w:tcPr>
            <w:tcW w:w="8572"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9A087B" w:rsidRPr="00AA4AF2" w:rsidRDefault="009A087B" w:rsidP="00D37BAF">
            <w:pPr>
              <w:widowControl w:val="0"/>
              <w:autoSpaceDE w:val="0"/>
              <w:autoSpaceDN w:val="0"/>
              <w:adjustRightInd w:val="0"/>
              <w:spacing w:after="0" w:line="320" w:lineRule="exact"/>
              <w:jc w:val="center"/>
              <w:rPr>
                <w:rFonts w:ascii="Times New Roman" w:eastAsia="Times New Roman" w:hAnsi="Times New Roman"/>
              </w:rPr>
            </w:pPr>
            <w:r>
              <w:rPr>
                <w:rFonts w:ascii="Times New Roman" w:eastAsia="Times New Roman" w:hAnsi="Times New Roman"/>
              </w:rPr>
              <w:t xml:space="preserve">Обща </w:t>
            </w:r>
            <w:r w:rsidR="00D37BAF">
              <w:rPr>
                <w:rFonts w:ascii="Times New Roman" w:eastAsia="Times New Roman" w:hAnsi="Times New Roman"/>
              </w:rPr>
              <w:t>стойност</w:t>
            </w:r>
            <w:r>
              <w:rPr>
                <w:rFonts w:ascii="Times New Roman" w:eastAsia="Times New Roman" w:hAnsi="Times New Roman"/>
              </w:rPr>
              <w:t xml:space="preserve"> без ДДС</w:t>
            </w:r>
          </w:p>
        </w:tc>
        <w:tc>
          <w:tcPr>
            <w:tcW w:w="1275" w:type="dxa"/>
            <w:tcBorders>
              <w:top w:val="single" w:sz="4" w:space="0" w:color="auto"/>
              <w:left w:val="nil"/>
              <w:bottom w:val="single" w:sz="4" w:space="0" w:color="auto"/>
              <w:right w:val="single" w:sz="4" w:space="0" w:color="auto"/>
            </w:tcBorders>
          </w:tcPr>
          <w:p w:rsidR="009A087B" w:rsidRPr="00AA4AF2" w:rsidRDefault="009A087B" w:rsidP="00AD5184">
            <w:pPr>
              <w:widowControl w:val="0"/>
              <w:autoSpaceDE w:val="0"/>
              <w:autoSpaceDN w:val="0"/>
              <w:adjustRightInd w:val="0"/>
              <w:spacing w:after="0" w:line="320" w:lineRule="exact"/>
              <w:jc w:val="center"/>
              <w:rPr>
                <w:rFonts w:ascii="Times New Roman" w:eastAsia="Times New Roman" w:hAnsi="Times New Roman"/>
              </w:rPr>
            </w:pPr>
          </w:p>
        </w:tc>
      </w:tr>
    </w:tbl>
    <w:p w:rsidR="009A087B" w:rsidRDefault="009A087B" w:rsidP="00817972">
      <w:pPr>
        <w:tabs>
          <w:tab w:val="left" w:pos="709"/>
          <w:tab w:val="left" w:pos="993"/>
        </w:tabs>
        <w:jc w:val="both"/>
        <w:rPr>
          <w:rFonts w:ascii="Times New Roman" w:hAnsi="Times New Roman"/>
          <w:sz w:val="24"/>
          <w:szCs w:val="24"/>
        </w:rPr>
      </w:pPr>
    </w:p>
    <w:p w:rsidR="006D0050" w:rsidRPr="006F5CE3" w:rsidRDefault="006D0050" w:rsidP="006D0050">
      <w:pPr>
        <w:spacing w:after="0" w:line="240" w:lineRule="auto"/>
        <w:ind w:firstLine="720"/>
        <w:jc w:val="both"/>
        <w:rPr>
          <w:rFonts w:ascii="Times New Roman" w:eastAsia="Times New Roman" w:hAnsi="Times New Roman"/>
          <w:sz w:val="24"/>
          <w:szCs w:val="24"/>
          <w:lang w:eastAsia="bg-BG"/>
        </w:rPr>
      </w:pPr>
      <w:r>
        <w:rPr>
          <w:rFonts w:ascii="Times New Roman" w:eastAsia="Times New Roman" w:hAnsi="Times New Roman"/>
          <w:i/>
          <w:sz w:val="24"/>
          <w:szCs w:val="24"/>
        </w:rPr>
        <w:t>В случай, че</w:t>
      </w:r>
      <w:r w:rsidRPr="00F36F23">
        <w:rPr>
          <w:rFonts w:ascii="Times New Roman" w:eastAsia="Times New Roman" w:hAnsi="Times New Roman"/>
          <w:i/>
          <w:sz w:val="24"/>
          <w:szCs w:val="24"/>
        </w:rPr>
        <w:t xml:space="preserve"> ценов</w:t>
      </w:r>
      <w:r>
        <w:rPr>
          <w:rFonts w:ascii="Times New Roman" w:eastAsia="Times New Roman" w:hAnsi="Times New Roman"/>
          <w:i/>
          <w:sz w:val="24"/>
          <w:szCs w:val="24"/>
        </w:rPr>
        <w:t>ото</w:t>
      </w:r>
      <w:r w:rsidRPr="00F36F23">
        <w:rPr>
          <w:rFonts w:ascii="Times New Roman" w:eastAsia="Times New Roman" w:hAnsi="Times New Roman"/>
          <w:i/>
          <w:sz w:val="24"/>
          <w:szCs w:val="24"/>
        </w:rPr>
        <w:t xml:space="preserve"> </w:t>
      </w:r>
      <w:r>
        <w:rPr>
          <w:rFonts w:ascii="Times New Roman" w:eastAsia="Times New Roman" w:hAnsi="Times New Roman"/>
          <w:i/>
          <w:sz w:val="24"/>
          <w:szCs w:val="24"/>
        </w:rPr>
        <w:t xml:space="preserve">ни </w:t>
      </w:r>
      <w:r w:rsidRPr="00F36F23">
        <w:rPr>
          <w:rFonts w:ascii="Times New Roman" w:eastAsia="Times New Roman" w:hAnsi="Times New Roman"/>
          <w:i/>
          <w:sz w:val="24"/>
          <w:szCs w:val="24"/>
        </w:rPr>
        <w:t>предложени</w:t>
      </w:r>
      <w:r>
        <w:rPr>
          <w:rFonts w:ascii="Times New Roman" w:eastAsia="Times New Roman" w:hAnsi="Times New Roman"/>
          <w:i/>
          <w:sz w:val="24"/>
          <w:szCs w:val="24"/>
        </w:rPr>
        <w:t>е</w:t>
      </w:r>
      <w:r w:rsidRPr="00F36F23">
        <w:rPr>
          <w:rFonts w:ascii="Times New Roman" w:eastAsia="Times New Roman" w:hAnsi="Times New Roman"/>
          <w:i/>
          <w:sz w:val="24"/>
          <w:szCs w:val="24"/>
        </w:rPr>
        <w:t xml:space="preserve">, формира по-ниска обща стойност от прогнозната стойност (40000.00 лв. без ДДС) </w:t>
      </w:r>
      <w:r>
        <w:rPr>
          <w:rFonts w:ascii="Times New Roman" w:eastAsia="Times New Roman" w:hAnsi="Times New Roman"/>
          <w:i/>
          <w:sz w:val="24"/>
          <w:szCs w:val="24"/>
        </w:rPr>
        <w:t xml:space="preserve">приемаме да доставим допълнителни </w:t>
      </w:r>
      <w:r w:rsidRPr="00F36F23">
        <w:rPr>
          <w:rFonts w:ascii="Times New Roman" w:eastAsia="Times New Roman" w:hAnsi="Times New Roman"/>
          <w:i/>
          <w:sz w:val="24"/>
          <w:szCs w:val="24"/>
        </w:rPr>
        <w:t>количества климатици по т.1.1 от Техническата спецификация до достигане на стойността 40 000.00 лв. без ДДС.</w:t>
      </w:r>
    </w:p>
    <w:p w:rsidR="006D0050" w:rsidRDefault="006D0050" w:rsidP="00D37BAF">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6F5CE3" w:rsidRPr="006F5CE3" w:rsidRDefault="006F5CE3" w:rsidP="00D37BAF">
      <w:pPr>
        <w:tabs>
          <w:tab w:val="num" w:pos="284"/>
        </w:tabs>
        <w:spacing w:after="0" w:line="320" w:lineRule="exact"/>
        <w:ind w:firstLine="708"/>
        <w:jc w:val="both"/>
        <w:rPr>
          <w:rFonts w:ascii="Times New Roman" w:eastAsia="Times New Roman" w:hAnsi="Times New Roman"/>
          <w:color w:val="000000"/>
          <w:sz w:val="24"/>
          <w:szCs w:val="24"/>
          <w:lang w:eastAsia="bg-BG"/>
        </w:rPr>
      </w:pPr>
      <w:r w:rsidRPr="006F5CE3">
        <w:rPr>
          <w:rFonts w:ascii="Times New Roman" w:eastAsia="Times New Roman" w:hAnsi="Times New Roman"/>
          <w:color w:val="000000"/>
          <w:sz w:val="24"/>
          <w:szCs w:val="24"/>
          <w:lang w:eastAsia="bg-BG"/>
        </w:rPr>
        <w:t>Цената е определена при пълно съответствие с условията на образуването и, посочени в документацията за участие в процедурата.</w:t>
      </w:r>
      <w:r w:rsidR="00D37BAF">
        <w:rPr>
          <w:rFonts w:ascii="Times New Roman" w:eastAsia="Times New Roman" w:hAnsi="Times New Roman"/>
          <w:color w:val="000000"/>
          <w:sz w:val="24"/>
          <w:szCs w:val="24"/>
          <w:lang w:eastAsia="bg-BG"/>
        </w:rPr>
        <w:t xml:space="preserve"> В цената са включени всички разходи, франко местата на изпълнение на поръчката. </w:t>
      </w:r>
    </w:p>
    <w:p w:rsidR="006F5CE3" w:rsidRPr="006F5CE3" w:rsidRDefault="006F5CE3" w:rsidP="00D37BAF">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6F5CE3" w:rsidRDefault="006F5CE3" w:rsidP="006F5CE3">
      <w:pPr>
        <w:spacing w:after="0" w:line="240" w:lineRule="auto"/>
        <w:ind w:firstLine="720"/>
        <w:jc w:val="both"/>
        <w:rPr>
          <w:rFonts w:ascii="Times New Roman" w:eastAsia="Times New Roman" w:hAnsi="Times New Roman"/>
          <w:b/>
          <w:i/>
          <w:sz w:val="24"/>
          <w:szCs w:val="24"/>
          <w:lang w:eastAsia="bg-BG"/>
        </w:rPr>
      </w:pPr>
      <w:r w:rsidRPr="006F5CE3">
        <w:rPr>
          <w:rFonts w:ascii="Times New Roman" w:eastAsia="Times New Roman" w:hAnsi="Times New Roman"/>
          <w:b/>
          <w:i/>
          <w:sz w:val="24"/>
          <w:szCs w:val="24"/>
          <w:lang w:eastAsia="bg-BG"/>
        </w:rPr>
        <w:t xml:space="preserve">Ако участникът не е регистрирано по ЗДДС лице, той декларира това обстоятелство в ценовото предложение. </w:t>
      </w:r>
    </w:p>
    <w:p w:rsidR="00D37BAF" w:rsidRPr="006F5CE3" w:rsidRDefault="00D37BAF" w:rsidP="006F5CE3">
      <w:pPr>
        <w:spacing w:after="0" w:line="240" w:lineRule="auto"/>
        <w:ind w:firstLine="720"/>
        <w:jc w:val="both"/>
        <w:rPr>
          <w:rFonts w:ascii="Times New Roman" w:eastAsia="Times New Roman" w:hAnsi="Times New Roman"/>
          <w:b/>
          <w:i/>
          <w:sz w:val="24"/>
          <w:szCs w:val="24"/>
          <w:lang w:eastAsia="bg-BG"/>
        </w:rPr>
      </w:pPr>
    </w:p>
    <w:p w:rsidR="006F5CE3" w:rsidRPr="006F5CE3" w:rsidRDefault="006F5CE3" w:rsidP="006F5CE3">
      <w:pPr>
        <w:spacing w:after="0" w:line="240" w:lineRule="auto"/>
        <w:ind w:firstLine="720"/>
        <w:jc w:val="both"/>
        <w:rPr>
          <w:rFonts w:ascii="Times New Roman" w:eastAsia="Times New Roman" w:hAnsi="Times New Roman"/>
          <w:sz w:val="24"/>
          <w:szCs w:val="24"/>
          <w:lang w:eastAsia="bg-BG"/>
        </w:rPr>
      </w:pPr>
      <w:r w:rsidRPr="006F5CE3">
        <w:rPr>
          <w:rFonts w:ascii="Times New Roman" w:eastAsia="Times New Roman" w:hAnsi="Times New Roman"/>
          <w:sz w:val="24"/>
          <w:szCs w:val="24"/>
          <w:lang w:eastAsia="bg-BG"/>
        </w:rPr>
        <w:t>Декларирам, че ……………………………………………………………………………..</w:t>
      </w:r>
    </w:p>
    <w:p w:rsidR="00BB1CE8"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17972">
      <w:pPr>
        <w:tabs>
          <w:tab w:val="left" w:pos="709"/>
          <w:tab w:val="left" w:pos="993"/>
        </w:tabs>
        <w:jc w:val="both"/>
        <w:rPr>
          <w:rFonts w:ascii="Times New Roman" w:hAnsi="Times New Roman"/>
          <w:b/>
          <w:sz w:val="24"/>
          <w:szCs w:val="24"/>
        </w:rPr>
      </w:pPr>
    </w:p>
    <w:p w:rsidR="00582000" w:rsidRPr="00F47F08" w:rsidRDefault="00582000" w:rsidP="00817972">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82000" w:rsidRDefault="00582000"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435DB8" w:rsidRDefault="00435DB8" w:rsidP="00817972">
      <w:pPr>
        <w:tabs>
          <w:tab w:val="left" w:pos="709"/>
          <w:tab w:val="left" w:pos="993"/>
          <w:tab w:val="left" w:pos="8625"/>
        </w:tabs>
        <w:spacing w:after="0" w:line="312" w:lineRule="auto"/>
        <w:outlineLvl w:val="0"/>
        <w:rPr>
          <w:rFonts w:ascii="Times New Roman" w:hAnsi="Times New Roman"/>
          <w:lang w:val="en-US"/>
        </w:rPr>
      </w:pPr>
    </w:p>
    <w:p w:rsidR="00582000" w:rsidRPr="00F47F08" w:rsidRDefault="00435DB8" w:rsidP="00435DB8">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r>
        <w:rPr>
          <w:rFonts w:ascii="Times New Roman" w:hAnsi="Times New Roman"/>
        </w:rPr>
        <w:t xml:space="preserve">Образец </w:t>
      </w:r>
      <w:r w:rsidR="00582000" w:rsidRPr="00F47F08">
        <w:rPr>
          <w:rFonts w:ascii="Times New Roman" w:eastAsia="Batang" w:hAnsi="Times New Roman"/>
          <w:sz w:val="24"/>
          <w:szCs w:val="24"/>
          <w:lang w:eastAsia="bg-BG"/>
        </w:rPr>
        <w:t xml:space="preserve"> №</w:t>
      </w:r>
      <w:r w:rsidR="00CA04A1">
        <w:rPr>
          <w:rFonts w:ascii="Times New Roman" w:eastAsia="Batang" w:hAnsi="Times New Roman"/>
          <w:sz w:val="24"/>
          <w:szCs w:val="24"/>
          <w:lang w:eastAsia="bg-BG"/>
        </w:rPr>
        <w:t xml:space="preserve"> </w:t>
      </w:r>
      <w:r w:rsidR="00425C16">
        <w:rPr>
          <w:rFonts w:ascii="Times New Roman" w:eastAsia="Batang" w:hAnsi="Times New Roman"/>
          <w:sz w:val="24"/>
          <w:szCs w:val="24"/>
          <w:lang w:eastAsia="bg-BG"/>
        </w:rPr>
        <w:t>7</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F47F0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D37306">
        <w:rPr>
          <w:rFonts w:ascii="Times New Roman" w:hAnsi="Times New Roman"/>
          <w:sz w:val="24"/>
          <w:szCs w:val="24"/>
          <w:lang w:eastAsia="bg-BG"/>
        </w:rPr>
        <w:t xml:space="preserve">Дирекция „Управление на собствеността и социални дейности“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A13705">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98017B"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 xml:space="preserve">VI. </w:t>
      </w:r>
      <w:r w:rsidRPr="00F47F08">
        <w:rPr>
          <w:rFonts w:ascii="Times New Roman" w:hAnsi="Times New Roman"/>
          <w:b/>
          <w:bCs/>
          <w:sz w:val="24"/>
          <w:szCs w:val="24"/>
          <w:lang w:eastAsia="bg-BG"/>
        </w:rPr>
        <w:t xml:space="preserve">ПРОЕКТ НА </w:t>
      </w:r>
      <w:proofErr w:type="gramStart"/>
      <w:r w:rsidRPr="00F47F08">
        <w:rPr>
          <w:rFonts w:ascii="Times New Roman" w:hAnsi="Times New Roman"/>
          <w:b/>
          <w:bCs/>
          <w:sz w:val="24"/>
          <w:szCs w:val="24"/>
          <w:lang w:eastAsia="bg-BG"/>
        </w:rPr>
        <w:t>ДОГОВОР  ЗА</w:t>
      </w:r>
      <w:proofErr w:type="gramEnd"/>
      <w:r w:rsidRPr="00F47F08">
        <w:rPr>
          <w:rFonts w:ascii="Times New Roman" w:hAnsi="Times New Roman"/>
          <w:b/>
          <w:bCs/>
          <w:sz w:val="24"/>
          <w:szCs w:val="24"/>
          <w:lang w:eastAsia="bg-BG"/>
        </w:rPr>
        <w:t xml:space="preserve"> ОБЩЕСТВЕНА ПОРЪЧКА</w:t>
      </w:r>
    </w:p>
    <w:p w:rsidR="00425069" w:rsidRPr="002C2FDC" w:rsidRDefault="00425069" w:rsidP="00817972">
      <w:pPr>
        <w:pStyle w:val="20"/>
        <w:shd w:val="clear" w:color="auto" w:fill="auto"/>
        <w:tabs>
          <w:tab w:val="left" w:pos="709"/>
          <w:tab w:val="left" w:pos="993"/>
          <w:tab w:val="left" w:pos="2160"/>
        </w:tabs>
        <w:spacing w:after="0" w:line="320" w:lineRule="exact"/>
        <w:ind w:right="2"/>
        <w:jc w:val="center"/>
        <w:rPr>
          <w:rStyle w:val="2"/>
          <w:rFonts w:ascii="Times New Roman" w:hAnsi="Times New Roman"/>
          <w:bCs/>
          <w:color w:val="000000"/>
          <w:sz w:val="24"/>
          <w:szCs w:val="24"/>
        </w:rPr>
      </w:pPr>
    </w:p>
    <w:p w:rsidR="00AD5184" w:rsidRPr="00AD5184" w:rsidRDefault="00AD5184" w:rsidP="00AD5184">
      <w:pPr>
        <w:widowControl w:val="0"/>
        <w:spacing w:after="54" w:line="260" w:lineRule="exact"/>
        <w:ind w:right="355"/>
        <w:jc w:val="center"/>
        <w:rPr>
          <w:rFonts w:ascii="Times New Roman" w:eastAsia="Times New Roman" w:hAnsi="Times New Roman"/>
          <w:b/>
          <w:bCs/>
          <w:color w:val="000000"/>
          <w:spacing w:val="10"/>
          <w:sz w:val="24"/>
          <w:szCs w:val="24"/>
          <w:lang w:eastAsia="bg-BG"/>
        </w:rPr>
      </w:pPr>
      <w:r w:rsidRPr="00AD5184">
        <w:rPr>
          <w:rFonts w:ascii="Times New Roman" w:eastAsia="Times New Roman" w:hAnsi="Times New Roman"/>
          <w:b/>
          <w:bCs/>
          <w:color w:val="000000"/>
          <w:spacing w:val="10"/>
          <w:sz w:val="24"/>
          <w:szCs w:val="24"/>
          <w:lang w:eastAsia="bg-BG"/>
        </w:rPr>
        <w:t>ДОГОВОР ЗА ОБЩЕСТВЕНА ПОРЪЧКА</w:t>
      </w:r>
    </w:p>
    <w:p w:rsidR="00AD5184" w:rsidRPr="00AD5184" w:rsidRDefault="00AD5184" w:rsidP="00AD5184">
      <w:pPr>
        <w:widowControl w:val="0"/>
        <w:spacing w:after="54" w:line="260" w:lineRule="exact"/>
        <w:ind w:right="2" w:firstLine="708"/>
        <w:jc w:val="both"/>
        <w:rPr>
          <w:rFonts w:ascii="Times New Roman" w:eastAsia="Times New Roman" w:hAnsi="Times New Roman"/>
          <w:bCs/>
          <w:spacing w:val="10"/>
          <w:sz w:val="24"/>
          <w:szCs w:val="24"/>
          <w:lang w:eastAsia="bg-BG"/>
        </w:rPr>
      </w:pPr>
    </w:p>
    <w:p w:rsidR="00AD5184" w:rsidRPr="00AD5184" w:rsidRDefault="00AD5184" w:rsidP="00AD5184">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AD5184">
        <w:rPr>
          <w:rFonts w:ascii="Times New Roman" w:eastAsia="Times New Roman" w:hAnsi="Times New Roman"/>
          <w:bCs/>
          <w:sz w:val="24"/>
          <w:szCs w:val="24"/>
          <w:lang w:eastAsia="bg-BG"/>
        </w:rPr>
        <w:t xml:space="preserve">Днес, ........ </w:t>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r>
      <w:r w:rsidRPr="00AD5184">
        <w:rPr>
          <w:rFonts w:ascii="Times New Roman" w:eastAsia="Times New Roman" w:hAnsi="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AD5184" w:rsidRPr="00AD5184" w:rsidRDefault="00AD5184" w:rsidP="00AD5184">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AD5184" w:rsidRPr="00AD5184" w:rsidRDefault="00AD5184" w:rsidP="00AD5184">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AD5184">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007E293D">
        <w:rPr>
          <w:rFonts w:ascii="Times New Roman" w:eastAsia="Times New Roman" w:hAnsi="Times New Roman"/>
          <w:color w:val="000000"/>
          <w:sz w:val="24"/>
          <w:szCs w:val="24"/>
          <w:lang w:eastAsia="bg-BG"/>
        </w:rPr>
        <w:t>чл</w:t>
      </w:r>
      <w:r w:rsidR="007E293D">
        <w:rPr>
          <w:rFonts w:ascii="Times New Roman" w:eastAsia="Times New Roman" w:hAnsi="Times New Roman"/>
          <w:color w:val="000000"/>
          <w:sz w:val="24"/>
          <w:szCs w:val="24"/>
          <w:lang w:val="en-US" w:eastAsia="bg-BG"/>
        </w:rPr>
        <w:t>.</w:t>
      </w:r>
      <w:r w:rsidR="007E293D">
        <w:rPr>
          <w:rFonts w:ascii="Times New Roman" w:eastAsia="Times New Roman" w:hAnsi="Times New Roman"/>
          <w:color w:val="000000"/>
          <w:sz w:val="24"/>
          <w:szCs w:val="24"/>
          <w:lang w:eastAsia="bg-BG"/>
        </w:rPr>
        <w:t xml:space="preserve"> </w:t>
      </w:r>
      <w:r w:rsidRPr="00AD5184">
        <w:rPr>
          <w:rFonts w:ascii="Times New Roman" w:eastAsia="Times New Roman" w:hAnsi="Times New Roman"/>
          <w:color w:val="000000"/>
          <w:sz w:val="24"/>
          <w:szCs w:val="24"/>
          <w:lang w:eastAsia="bg-BG"/>
        </w:rPr>
        <w:t>37, ал. 2 от Закона за Министерството на вътрешните работи,</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AD5184">
        <w:rPr>
          <w:rFonts w:ascii="Times New Roman" w:eastAsia="Times New Roman" w:hAnsi="Times New Roman"/>
          <w:b/>
          <w:bCs/>
          <w:color w:val="000000"/>
          <w:spacing w:val="10"/>
          <w:sz w:val="24"/>
          <w:szCs w:val="24"/>
          <w:lang w:eastAsia="bg-BG"/>
        </w:rPr>
        <w:t xml:space="preserve">Възложител”, </w:t>
      </w:r>
      <w:r w:rsidRPr="00AD5184">
        <w:rPr>
          <w:rFonts w:ascii="Times New Roman" w:eastAsia="Times New Roman" w:hAnsi="Times New Roman"/>
          <w:bCs/>
          <w:color w:val="000000"/>
          <w:spacing w:val="10"/>
          <w:sz w:val="24"/>
          <w:szCs w:val="24"/>
          <w:lang w:eastAsia="bg-BG"/>
        </w:rPr>
        <w:t>и</w:t>
      </w:r>
    </w:p>
    <w:p w:rsidR="00AD5184" w:rsidRPr="00AD5184" w:rsidRDefault="00AD5184" w:rsidP="00AD5184">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AD5184" w:rsidRPr="00AD5184" w:rsidRDefault="00AD5184" w:rsidP="00AD5184">
      <w:pPr>
        <w:widowControl w:val="0"/>
        <w:tabs>
          <w:tab w:val="left" w:leader="dot" w:pos="8925"/>
          <w:tab w:val="left" w:leader="dot" w:pos="9004"/>
        </w:tabs>
        <w:spacing w:after="0" w:line="320" w:lineRule="exact"/>
        <w:jc w:val="both"/>
        <w:rPr>
          <w:rFonts w:ascii="Times New Roman" w:eastAsia="Times New Roman" w:hAnsi="Times New Roman"/>
          <w:sz w:val="26"/>
          <w:szCs w:val="26"/>
          <w:lang w:eastAsia="bg-BG"/>
        </w:rPr>
      </w:pPr>
      <w:r w:rsidRPr="00AD5184">
        <w:rPr>
          <w:rFonts w:ascii="Times New Roman" w:eastAsia="Times New Roman" w:hAnsi="Times New Roman"/>
          <w:color w:val="000000"/>
          <w:sz w:val="24"/>
          <w:szCs w:val="24"/>
          <w:lang w:eastAsia="bg-BG"/>
        </w:rPr>
        <w:t>2. ................................................................................................................................................</w:t>
      </w:r>
      <w:r w:rsidRPr="00AD5184">
        <w:rPr>
          <w:rFonts w:ascii="Times New Roman" w:eastAsia="Times New Roman" w:hAnsi="Times New Roman"/>
          <w:sz w:val="26"/>
          <w:szCs w:val="26"/>
          <w:lang w:eastAsia="bg-BG"/>
        </w:rPr>
        <w:t xml:space="preserve">..............., </w:t>
      </w:r>
    </w:p>
    <w:p w:rsidR="00AD5184" w:rsidRPr="00AD5184" w:rsidRDefault="00AD5184" w:rsidP="00AD5184">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със седалище и адрес на управление: ...................................................................................................., </w:t>
      </w:r>
    </w:p>
    <w:p w:rsidR="00AD5184" w:rsidRPr="00AD5184" w:rsidRDefault="00AD5184" w:rsidP="00AD5184">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 xml:space="preserve">ЕИК (БУЛСТАТ) ............................., представляван от </w:t>
      </w:r>
      <w:r w:rsidRPr="00AD5184">
        <w:rPr>
          <w:rFonts w:ascii="Times New Roman" w:eastAsia="Times New Roman" w:hAnsi="Times New Roman"/>
          <w:color w:val="000000"/>
          <w:sz w:val="24"/>
          <w:szCs w:val="24"/>
          <w:lang w:eastAsia="bg-BG"/>
        </w:rPr>
        <w:tab/>
        <w:t>...............,</w:t>
      </w:r>
      <w:r w:rsidRPr="00AD5184">
        <w:rPr>
          <w:rFonts w:ascii="Times New Roman" w:eastAsia="Times New Roman" w:hAnsi="Times New Roman"/>
          <w:color w:val="000000"/>
          <w:sz w:val="24"/>
          <w:szCs w:val="24"/>
          <w:lang w:eastAsia="bg-BG"/>
        </w:rPr>
        <w:tab/>
      </w:r>
    </w:p>
    <w:p w:rsidR="00AD5184" w:rsidRPr="00AD5184" w:rsidRDefault="00AD5184" w:rsidP="00AD5184">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действащ в качеството си на </w:t>
      </w:r>
      <w:r w:rsidRPr="00AD5184">
        <w:rPr>
          <w:rFonts w:ascii="Times New Roman" w:eastAsia="Times New Roman" w:hAnsi="Times New Roman"/>
          <w:color w:val="000000"/>
          <w:sz w:val="24"/>
          <w:szCs w:val="24"/>
          <w:lang w:eastAsia="bg-BG"/>
        </w:rPr>
        <w:tab/>
        <w:t>....................., ЕГН ....................., от друга страна, наричана по-долу „</w:t>
      </w:r>
      <w:r w:rsidRPr="00AD5184">
        <w:rPr>
          <w:rFonts w:ascii="Times New Roman" w:eastAsia="Times New Roman" w:hAnsi="Times New Roman"/>
          <w:b/>
          <w:color w:val="000000"/>
          <w:sz w:val="24"/>
          <w:szCs w:val="24"/>
          <w:lang w:eastAsia="bg-BG"/>
        </w:rPr>
        <w:t xml:space="preserve">Изпълнител”, </w:t>
      </w:r>
      <w:r w:rsidRPr="00AD5184">
        <w:rPr>
          <w:rFonts w:ascii="Times New Roman" w:eastAsia="Times New Roman" w:hAnsi="Times New Roman"/>
          <w:color w:val="000000"/>
          <w:sz w:val="24"/>
          <w:szCs w:val="24"/>
          <w:lang w:eastAsia="bg-BG"/>
        </w:rPr>
        <w:t>се сключи този договор за обществена поръчка.</w:t>
      </w:r>
    </w:p>
    <w:p w:rsidR="00AD5184" w:rsidRPr="00AD5184" w:rsidRDefault="00AD5184" w:rsidP="00AD5184">
      <w:pPr>
        <w:spacing w:after="0" w:line="320" w:lineRule="exact"/>
        <w:jc w:val="both"/>
        <w:rPr>
          <w:rFonts w:ascii="Times New Roman" w:eastAsia="Times New Roman" w:hAnsi="Times New Roman"/>
          <w:sz w:val="24"/>
          <w:szCs w:val="24"/>
        </w:rPr>
      </w:pPr>
    </w:p>
    <w:p w:rsidR="00AD5184" w:rsidRPr="00AD5184" w:rsidRDefault="00AD5184" w:rsidP="00AD5184">
      <w:pPr>
        <w:spacing w:after="0" w:line="320" w:lineRule="exact"/>
        <w:jc w:val="both"/>
        <w:rPr>
          <w:rFonts w:ascii="Times New Roman" w:eastAsia="Times New Roman" w:hAnsi="Times New Roman"/>
          <w:sz w:val="24"/>
          <w:szCs w:val="24"/>
        </w:rPr>
      </w:pPr>
      <w:r w:rsidRPr="00AD5184">
        <w:rPr>
          <w:rFonts w:ascii="Times New Roman" w:eastAsia="Times New Roman" w:hAnsi="Times New Roman"/>
          <w:sz w:val="24"/>
          <w:szCs w:val="24"/>
        </w:rPr>
        <w:tab/>
        <w:t xml:space="preserve">Страните се споразумяха за следното: </w:t>
      </w:r>
    </w:p>
    <w:p w:rsidR="00AD5184" w:rsidRPr="00AD5184" w:rsidRDefault="00AD5184" w:rsidP="00AD5184">
      <w:pPr>
        <w:spacing w:after="0" w:line="320" w:lineRule="exact"/>
        <w:ind w:firstLine="720"/>
        <w:jc w:val="both"/>
        <w:rPr>
          <w:rFonts w:ascii="Times New Roman" w:eastAsia="Times New Roman" w:hAnsi="Times New Roman"/>
          <w:b/>
          <w:sz w:val="24"/>
          <w:szCs w:val="24"/>
        </w:rPr>
      </w:pPr>
    </w:p>
    <w:p w:rsidR="00AD5184" w:rsidRPr="00AD5184" w:rsidRDefault="00AD5184" w:rsidP="00AD5184">
      <w:pPr>
        <w:spacing w:after="0" w:line="320" w:lineRule="exact"/>
        <w:ind w:firstLine="709"/>
        <w:jc w:val="center"/>
        <w:rPr>
          <w:rFonts w:ascii="Times New Roman" w:eastAsia="Times New Roman" w:hAnsi="Times New Roman"/>
          <w:sz w:val="24"/>
          <w:szCs w:val="24"/>
        </w:rPr>
      </w:pPr>
      <w:r w:rsidRPr="00AD5184">
        <w:rPr>
          <w:rFonts w:ascii="Times New Roman" w:eastAsia="Times New Roman" w:hAnsi="Times New Roman"/>
          <w:sz w:val="24"/>
          <w:szCs w:val="24"/>
        </w:rPr>
        <w:t>І. ПРЕДМЕТ НА ДОГОВОРА</w:t>
      </w:r>
    </w:p>
    <w:p w:rsidR="00AD5184" w:rsidRPr="00D93083" w:rsidRDefault="00AD5184" w:rsidP="00AD5184">
      <w:pPr>
        <w:keepNext/>
        <w:spacing w:after="0" w:line="320" w:lineRule="exact"/>
        <w:ind w:firstLine="709"/>
        <w:jc w:val="both"/>
        <w:outlineLvl w:val="0"/>
        <w:rPr>
          <w:rFonts w:ascii="Times New Roman" w:eastAsia="Times New Roman" w:hAnsi="Times New Roman"/>
          <w:sz w:val="24"/>
          <w:szCs w:val="24"/>
          <w:u w:val="single"/>
        </w:rPr>
      </w:pPr>
      <w:r w:rsidRPr="00AD5184">
        <w:rPr>
          <w:rFonts w:ascii="Times New Roman" w:eastAsia="Times New Roman" w:hAnsi="Times New Roman"/>
          <w:sz w:val="24"/>
          <w:szCs w:val="24"/>
        </w:rPr>
        <w:t xml:space="preserve">Чл. 1. (1) Възложителят възлага, а Изпълнителят приема да достави </w:t>
      </w:r>
      <w:r w:rsidR="00AA6A4F">
        <w:rPr>
          <w:rFonts w:ascii="Times New Roman" w:eastAsia="Times New Roman" w:hAnsi="Times New Roman"/>
          <w:sz w:val="24"/>
          <w:szCs w:val="24"/>
        </w:rPr>
        <w:t xml:space="preserve">и монтира </w:t>
      </w:r>
      <w:r w:rsidRPr="00AD5184">
        <w:rPr>
          <w:rFonts w:ascii="Times New Roman" w:eastAsia="Times New Roman" w:hAnsi="Times New Roman"/>
          <w:sz w:val="24"/>
          <w:szCs w:val="24"/>
        </w:rPr>
        <w:t xml:space="preserve">......... (......) броя </w:t>
      </w:r>
      <w:r w:rsidRPr="00AD5184">
        <w:rPr>
          <w:rFonts w:ascii="Times New Roman" w:eastAsia="Times New Roman" w:hAnsi="Times New Roman"/>
          <w:i/>
          <w:sz w:val="24"/>
          <w:szCs w:val="24"/>
        </w:rPr>
        <w:t>(посочва се количество)</w:t>
      </w:r>
      <w:r w:rsidRPr="00AD5184">
        <w:rPr>
          <w:rFonts w:ascii="Times New Roman" w:eastAsia="Times New Roman" w:hAnsi="Times New Roman"/>
          <w:sz w:val="24"/>
          <w:szCs w:val="24"/>
        </w:rPr>
        <w:t xml:space="preserve"> ................ </w:t>
      </w:r>
      <w:r w:rsidRPr="00AD5184">
        <w:rPr>
          <w:rFonts w:ascii="Times New Roman" w:eastAsia="Times New Roman" w:hAnsi="Times New Roman"/>
          <w:i/>
          <w:sz w:val="24"/>
          <w:szCs w:val="24"/>
        </w:rPr>
        <w:t xml:space="preserve">(посочва се стоката, която ще се доставя), </w:t>
      </w:r>
      <w:r w:rsidRPr="00AD5184">
        <w:rPr>
          <w:rFonts w:ascii="Times New Roman" w:eastAsia="Times New Roman" w:hAnsi="Times New Roman"/>
          <w:sz w:val="24"/>
          <w:szCs w:val="24"/>
        </w:rPr>
        <w:t xml:space="preserve">наричани по-долу „стоки”, с технически спецификации, посочени в Техническо предложение – Приложение № </w:t>
      </w:r>
      <w:r w:rsidR="00D93083">
        <w:rPr>
          <w:rFonts w:ascii="Times New Roman" w:eastAsia="Times New Roman" w:hAnsi="Times New Roman"/>
          <w:sz w:val="24"/>
          <w:szCs w:val="24"/>
        </w:rPr>
        <w:t>2</w:t>
      </w:r>
      <w:r w:rsidRPr="00AD5184">
        <w:rPr>
          <w:rFonts w:ascii="Times New Roman" w:eastAsia="Times New Roman" w:hAnsi="Times New Roman"/>
          <w:sz w:val="24"/>
          <w:szCs w:val="24"/>
        </w:rPr>
        <w:t xml:space="preserve">, неразделна част от този договор. </w:t>
      </w:r>
    </w:p>
    <w:p w:rsidR="00AD5184" w:rsidRDefault="00AD5184" w:rsidP="00AD5184">
      <w:pPr>
        <w:keepNext/>
        <w:spacing w:after="0" w:line="320" w:lineRule="exact"/>
        <w:ind w:firstLine="708"/>
        <w:jc w:val="both"/>
        <w:outlineLvl w:val="0"/>
        <w:rPr>
          <w:rFonts w:ascii="Times New Roman" w:eastAsia="Times New Roman" w:hAnsi="Times New Roman"/>
          <w:color w:val="000000"/>
          <w:sz w:val="24"/>
          <w:szCs w:val="24"/>
          <w:lang w:eastAsia="bg-BG"/>
        </w:rPr>
      </w:pPr>
      <w:r w:rsidRPr="00AD5184">
        <w:rPr>
          <w:rFonts w:ascii="Times New Roman" w:eastAsia="Times New Roman" w:hAnsi="Times New Roman"/>
          <w:sz w:val="24"/>
          <w:szCs w:val="24"/>
        </w:rPr>
        <w:t xml:space="preserve">(2) </w:t>
      </w:r>
      <w:r w:rsidRPr="00AD5184">
        <w:rPr>
          <w:rFonts w:ascii="Times New Roman" w:eastAsia="Times New Roman" w:hAnsi="Times New Roman"/>
          <w:color w:val="000000"/>
          <w:sz w:val="24"/>
          <w:szCs w:val="24"/>
          <w:lang w:eastAsia="bg-BG"/>
        </w:rPr>
        <w:t xml:space="preserve">За извършване на доставката </w:t>
      </w:r>
      <w:r w:rsidR="00AA6A4F">
        <w:rPr>
          <w:rFonts w:ascii="Times New Roman" w:eastAsia="Times New Roman" w:hAnsi="Times New Roman"/>
          <w:color w:val="000000"/>
          <w:sz w:val="24"/>
          <w:szCs w:val="24"/>
          <w:lang w:eastAsia="bg-BG"/>
        </w:rPr>
        <w:t xml:space="preserve">и монтажа </w:t>
      </w:r>
      <w:r w:rsidRPr="00AD5184">
        <w:rPr>
          <w:rFonts w:ascii="Times New Roman" w:eastAsia="Times New Roman" w:hAnsi="Times New Roman"/>
          <w:color w:val="000000"/>
          <w:sz w:val="24"/>
          <w:szCs w:val="24"/>
          <w:lang w:eastAsia="bg-BG"/>
        </w:rPr>
        <w:t xml:space="preserve">по ал. 1, </w:t>
      </w:r>
      <w:r w:rsidRPr="00AD5184">
        <w:rPr>
          <w:rFonts w:ascii="Times New Roman" w:eastAsia="Times New Roman" w:hAnsi="Times New Roman"/>
          <w:bCs/>
          <w:color w:val="000000"/>
          <w:spacing w:val="10"/>
          <w:sz w:val="24"/>
          <w:szCs w:val="24"/>
          <w:lang w:eastAsia="bg-BG"/>
        </w:rPr>
        <w:t>Възложителят</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се задължава да заплати на Изпълнителя</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цена в размера и при условията на този договор.</w:t>
      </w:r>
    </w:p>
    <w:p w:rsidR="00F10F98" w:rsidRDefault="00F10F98" w:rsidP="00F10F98">
      <w:pPr>
        <w:keepNext/>
        <w:spacing w:after="0" w:line="320" w:lineRule="exact"/>
        <w:ind w:firstLine="708"/>
        <w:jc w:val="both"/>
        <w:outlineLvl w:val="0"/>
        <w:rPr>
          <w:rFonts w:ascii="Times New Roman" w:hAnsi="Times New Roman"/>
          <w:sz w:val="24"/>
        </w:rPr>
      </w:pPr>
      <w:r>
        <w:rPr>
          <w:rFonts w:ascii="Times New Roman" w:eastAsia="Times New Roman" w:hAnsi="Times New Roman"/>
          <w:color w:val="000000"/>
          <w:sz w:val="24"/>
          <w:szCs w:val="24"/>
          <w:lang w:eastAsia="bg-BG"/>
        </w:rPr>
        <w:t xml:space="preserve">(3) </w:t>
      </w:r>
      <w:r w:rsidRPr="00F10F98">
        <w:rPr>
          <w:rFonts w:ascii="Times New Roman" w:hAnsi="Times New Roman"/>
          <w:sz w:val="24"/>
        </w:rPr>
        <w:t>Изпълнителят извърш</w:t>
      </w:r>
      <w:r>
        <w:rPr>
          <w:rFonts w:ascii="Times New Roman" w:hAnsi="Times New Roman"/>
          <w:sz w:val="24"/>
        </w:rPr>
        <w:t>ва</w:t>
      </w:r>
      <w:r w:rsidRPr="00F10F98">
        <w:rPr>
          <w:rFonts w:ascii="Times New Roman" w:hAnsi="Times New Roman"/>
          <w:sz w:val="24"/>
        </w:rPr>
        <w:t xml:space="preserve"> монтаж и гаранционното поддържане на климатиците на територията на градовете: София, Монтана, Русе, Варна, Бургас и Кърджали</w:t>
      </w:r>
      <w:r w:rsidR="00C96DE1">
        <w:rPr>
          <w:rFonts w:ascii="Times New Roman" w:hAnsi="Times New Roman"/>
          <w:sz w:val="24"/>
        </w:rPr>
        <w:t>.</w:t>
      </w:r>
      <w:r>
        <w:rPr>
          <w:rFonts w:ascii="Times New Roman" w:hAnsi="Times New Roman"/>
          <w:sz w:val="24"/>
        </w:rPr>
        <w:t xml:space="preserve"> </w:t>
      </w:r>
    </w:p>
    <w:p w:rsidR="00AD5184" w:rsidRPr="00AD5184" w:rsidRDefault="00AD5184" w:rsidP="00AD5184">
      <w:pPr>
        <w:spacing w:after="0" w:line="320" w:lineRule="exact"/>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ab/>
      </w:r>
    </w:p>
    <w:p w:rsidR="00AD5184" w:rsidRPr="00AD5184" w:rsidRDefault="00AD5184" w:rsidP="00AD5184">
      <w:pPr>
        <w:spacing w:after="0" w:line="320" w:lineRule="exact"/>
        <w:jc w:val="center"/>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ІІ. СРОК И МЯСТО НА ИЗПЪЛНЕНИЕ</w:t>
      </w:r>
    </w:p>
    <w:p w:rsidR="00AD5184" w:rsidRDefault="00AD5184" w:rsidP="005A10EE">
      <w:pPr>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b/>
          <w:sz w:val="24"/>
          <w:szCs w:val="24"/>
          <w:lang w:eastAsia="bg-BG"/>
        </w:rPr>
        <w:tab/>
      </w:r>
      <w:r w:rsidRPr="00AD5184">
        <w:rPr>
          <w:rFonts w:ascii="Times New Roman" w:eastAsia="Times New Roman" w:hAnsi="Times New Roman"/>
          <w:sz w:val="24"/>
          <w:szCs w:val="24"/>
          <w:lang w:eastAsia="bg-BG"/>
        </w:rPr>
        <w:t xml:space="preserve">Чл. 2. </w:t>
      </w:r>
      <w:r w:rsidR="00DA52C8">
        <w:rPr>
          <w:rFonts w:ascii="Times New Roman" w:eastAsia="Times New Roman" w:hAnsi="Times New Roman"/>
          <w:sz w:val="24"/>
          <w:szCs w:val="24"/>
          <w:lang w:eastAsia="bg-BG"/>
        </w:rPr>
        <w:t xml:space="preserve">(1) </w:t>
      </w:r>
      <w:r w:rsidRPr="00AD5184">
        <w:rPr>
          <w:rFonts w:ascii="Times New Roman" w:eastAsia="Times New Roman" w:hAnsi="Times New Roman"/>
          <w:sz w:val="24"/>
          <w:szCs w:val="24"/>
          <w:lang w:eastAsia="bg-BG"/>
        </w:rPr>
        <w:t>Доставката на стоките по чл. 1, ал. 1 се извършва до ....... (......) дни от датата на сключване на този договор</w:t>
      </w:r>
      <w:r w:rsidR="005A10EE">
        <w:rPr>
          <w:rFonts w:ascii="Times New Roman" w:eastAsia="Times New Roman" w:hAnsi="Times New Roman"/>
          <w:sz w:val="24"/>
          <w:szCs w:val="24"/>
          <w:lang w:eastAsia="bg-BG"/>
        </w:rPr>
        <w:t>.</w:t>
      </w:r>
      <w:r w:rsidRPr="00AD5184">
        <w:rPr>
          <w:rFonts w:ascii="Times New Roman" w:eastAsia="Times New Roman" w:hAnsi="Times New Roman"/>
          <w:sz w:val="24"/>
          <w:szCs w:val="24"/>
          <w:lang w:eastAsia="bg-BG"/>
        </w:rPr>
        <w:t xml:space="preserve"> </w:t>
      </w:r>
    </w:p>
    <w:p w:rsidR="00DA52C8" w:rsidRDefault="00DA52C8" w:rsidP="00DA52C8">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(2) Монтажът на климатиците </w:t>
      </w:r>
      <w:r w:rsidRPr="00DA52C8">
        <w:rPr>
          <w:rFonts w:ascii="Times New Roman" w:eastAsia="Times New Roman" w:hAnsi="Times New Roman"/>
          <w:sz w:val="24"/>
          <w:szCs w:val="24"/>
          <w:lang w:eastAsia="bg-BG"/>
        </w:rPr>
        <w:t>по район</w:t>
      </w:r>
      <w:r>
        <w:rPr>
          <w:rFonts w:ascii="Times New Roman" w:eastAsia="Times New Roman" w:hAnsi="Times New Roman"/>
          <w:sz w:val="24"/>
          <w:szCs w:val="24"/>
          <w:lang w:eastAsia="bg-BG"/>
        </w:rPr>
        <w:t>н</w:t>
      </w:r>
      <w:r w:rsidRPr="00DA52C8">
        <w:rPr>
          <w:rFonts w:ascii="Times New Roman" w:eastAsia="Times New Roman" w:hAnsi="Times New Roman"/>
          <w:sz w:val="24"/>
          <w:szCs w:val="24"/>
          <w:lang w:eastAsia="bg-BG"/>
        </w:rPr>
        <w:t>и</w:t>
      </w:r>
      <w:r>
        <w:rPr>
          <w:rFonts w:ascii="Times New Roman" w:eastAsia="Times New Roman" w:hAnsi="Times New Roman"/>
          <w:sz w:val="24"/>
          <w:szCs w:val="24"/>
          <w:lang w:eastAsia="bg-BG"/>
        </w:rPr>
        <w:t>те центрове 112</w:t>
      </w:r>
      <w:r w:rsidRPr="00DA52C8">
        <w:rPr>
          <w:rFonts w:ascii="Times New Roman" w:eastAsia="Times New Roman" w:hAnsi="Times New Roman"/>
          <w:sz w:val="24"/>
          <w:szCs w:val="24"/>
          <w:lang w:eastAsia="bg-BG"/>
        </w:rPr>
        <w:t xml:space="preserve"> (</w:t>
      </w:r>
      <w:r w:rsidRPr="00DA52C8">
        <w:rPr>
          <w:rFonts w:ascii="Times New Roman" w:eastAsia="Times New Roman" w:hAnsi="Times New Roman"/>
          <w:bCs/>
          <w:sz w:val="24"/>
          <w:szCs w:val="24"/>
        </w:rPr>
        <w:t>РЦ 112 гр. София,</w:t>
      </w:r>
      <w:r w:rsidRPr="00DA52C8">
        <w:rPr>
          <w:rFonts w:ascii="Times New Roman" w:eastAsia="Times New Roman" w:hAnsi="Times New Roman"/>
          <w:sz w:val="24"/>
          <w:szCs w:val="24"/>
          <w:lang w:eastAsia="bg-BG"/>
        </w:rPr>
        <w:t xml:space="preserve"> </w:t>
      </w:r>
      <w:r w:rsidRPr="00DA52C8">
        <w:rPr>
          <w:rFonts w:ascii="Times New Roman" w:eastAsia="Times New Roman" w:hAnsi="Times New Roman"/>
          <w:bCs/>
          <w:sz w:val="24"/>
          <w:szCs w:val="24"/>
        </w:rPr>
        <w:t>РЦ 112 гр. Монтана, РЦ 112 гр. Русе, РЦ 112 гр. Варна,</w:t>
      </w:r>
      <w:r w:rsidRPr="00DA52C8">
        <w:rPr>
          <w:rFonts w:ascii="Times New Roman" w:eastAsia="Times New Roman" w:hAnsi="Times New Roman"/>
          <w:sz w:val="24"/>
          <w:szCs w:val="24"/>
          <w:lang w:eastAsia="bg-BG"/>
        </w:rPr>
        <w:t xml:space="preserve"> </w:t>
      </w:r>
      <w:r w:rsidRPr="00DA52C8">
        <w:rPr>
          <w:rFonts w:ascii="Times New Roman" w:eastAsia="Times New Roman" w:hAnsi="Times New Roman"/>
          <w:bCs/>
          <w:sz w:val="24"/>
          <w:szCs w:val="24"/>
        </w:rPr>
        <w:t>РЦ 112 гр. Бургас и</w:t>
      </w:r>
      <w:r w:rsidRPr="00DA52C8">
        <w:rPr>
          <w:rFonts w:ascii="Times New Roman" w:eastAsia="Times New Roman" w:hAnsi="Times New Roman"/>
          <w:sz w:val="24"/>
          <w:szCs w:val="24"/>
          <w:lang w:eastAsia="bg-BG"/>
        </w:rPr>
        <w:t xml:space="preserve"> </w:t>
      </w:r>
      <w:r w:rsidRPr="00DA52C8">
        <w:rPr>
          <w:rFonts w:ascii="Times New Roman" w:eastAsia="Times New Roman" w:hAnsi="Times New Roman"/>
          <w:bCs/>
          <w:sz w:val="24"/>
          <w:szCs w:val="24"/>
        </w:rPr>
        <w:t>РЦ 112 гр. Кърджали)</w:t>
      </w:r>
      <w:r>
        <w:rPr>
          <w:rFonts w:ascii="Times New Roman" w:eastAsia="Times New Roman" w:hAnsi="Times New Roman"/>
          <w:bCs/>
          <w:sz w:val="24"/>
          <w:szCs w:val="24"/>
        </w:rPr>
        <w:t xml:space="preserve"> се извършва до </w:t>
      </w:r>
      <w:r w:rsidRPr="00AD5184">
        <w:rPr>
          <w:rFonts w:ascii="Times New Roman" w:eastAsia="Times New Roman" w:hAnsi="Times New Roman"/>
          <w:sz w:val="24"/>
          <w:szCs w:val="24"/>
          <w:lang w:eastAsia="bg-BG"/>
        </w:rPr>
        <w:t>....... (......) дни от датата на сключване на този договор</w:t>
      </w:r>
      <w:r>
        <w:rPr>
          <w:rFonts w:ascii="Times New Roman" w:eastAsia="Times New Roman" w:hAnsi="Times New Roman"/>
          <w:sz w:val="24"/>
          <w:szCs w:val="24"/>
          <w:lang w:eastAsia="bg-BG"/>
        </w:rPr>
        <w:t>.</w:t>
      </w:r>
      <w:r w:rsidRPr="00AD5184">
        <w:rPr>
          <w:rFonts w:ascii="Times New Roman" w:eastAsia="Times New Roman" w:hAnsi="Times New Roman"/>
          <w:sz w:val="24"/>
          <w:szCs w:val="24"/>
          <w:lang w:eastAsia="bg-BG"/>
        </w:rPr>
        <w:t xml:space="preserve"> </w:t>
      </w:r>
    </w:p>
    <w:p w:rsidR="00DA52C8" w:rsidRPr="00C97CAB" w:rsidRDefault="00DA52C8" w:rsidP="00DA52C8">
      <w:pPr>
        <w:spacing w:after="0" w:line="320" w:lineRule="exact"/>
        <w:jc w:val="both"/>
        <w:rPr>
          <w:rFonts w:ascii="Times New Roman" w:eastAsia="Times New Roman" w:hAnsi="Times New Roman"/>
          <w:color w:val="000000"/>
          <w:sz w:val="24"/>
          <w:szCs w:val="24"/>
          <w:lang w:eastAsia="bg-BG"/>
        </w:rPr>
      </w:pPr>
      <w:r>
        <w:rPr>
          <w:rFonts w:ascii="Times New Roman" w:eastAsia="Times New Roman" w:hAnsi="Times New Roman"/>
          <w:i/>
          <w:color w:val="000000"/>
          <w:sz w:val="24"/>
          <w:szCs w:val="24"/>
          <w:lang w:eastAsia="bg-BG"/>
        </w:rPr>
        <w:t xml:space="preserve">            </w:t>
      </w:r>
      <w:r w:rsidRPr="00DA52C8">
        <w:rPr>
          <w:rFonts w:ascii="Times New Roman" w:eastAsia="Times New Roman" w:hAnsi="Times New Roman"/>
          <w:color w:val="000000"/>
          <w:sz w:val="24"/>
          <w:szCs w:val="24"/>
          <w:lang w:eastAsia="bg-BG"/>
        </w:rPr>
        <w:t>(3) М</w:t>
      </w:r>
      <w:r w:rsidRPr="00DA52C8">
        <w:rPr>
          <w:rFonts w:ascii="Times New Roman" w:hAnsi="Times New Roman"/>
          <w:sz w:val="24"/>
        </w:rPr>
        <w:t xml:space="preserve">онтажът на климатиците, доставени </w:t>
      </w:r>
      <w:r w:rsidRPr="00DA52C8">
        <w:rPr>
          <w:rFonts w:ascii="Times New Roman" w:eastAsia="Times New Roman" w:hAnsi="Times New Roman"/>
          <w:sz w:val="24"/>
          <w:szCs w:val="24"/>
        </w:rPr>
        <w:t>в ЦСБ-МВР, гр. София, ул. Кукуш №1</w:t>
      </w:r>
      <w:r w:rsidRPr="00DA52C8">
        <w:rPr>
          <w:rFonts w:ascii="Times New Roman" w:hAnsi="Times New Roman"/>
          <w:sz w:val="24"/>
        </w:rPr>
        <w:t xml:space="preserve"> </w:t>
      </w:r>
      <w:r>
        <w:rPr>
          <w:rFonts w:ascii="Times New Roman" w:hAnsi="Times New Roman"/>
          <w:sz w:val="24"/>
        </w:rPr>
        <w:t xml:space="preserve">се извършва </w:t>
      </w:r>
      <w:r w:rsidRPr="00DA52C8">
        <w:rPr>
          <w:rFonts w:ascii="Times New Roman" w:hAnsi="Times New Roman"/>
          <w:sz w:val="24"/>
        </w:rPr>
        <w:t xml:space="preserve"> в структури на МВР в гр. София до 12 месеца след датата на сключване на договора</w:t>
      </w:r>
      <w:r w:rsidR="00C97CAB" w:rsidRPr="00C97CAB">
        <w:rPr>
          <w:rFonts w:ascii="Times New Roman" w:eastAsia="Times New Roman" w:hAnsi="Times New Roman"/>
          <w:i/>
          <w:sz w:val="24"/>
          <w:szCs w:val="20"/>
          <w:lang w:eastAsia="bg-BG"/>
        </w:rPr>
        <w:t xml:space="preserve"> </w:t>
      </w:r>
      <w:r w:rsidR="00C97CAB" w:rsidRPr="00C97CAB">
        <w:rPr>
          <w:rFonts w:ascii="Times New Roman" w:eastAsia="Times New Roman" w:hAnsi="Times New Roman"/>
          <w:sz w:val="24"/>
          <w:szCs w:val="20"/>
          <w:lang w:eastAsia="bg-BG"/>
        </w:rPr>
        <w:t xml:space="preserve">в срок от 5 дни след подадена писмена заявка от </w:t>
      </w:r>
      <w:r w:rsidR="00C97CAB">
        <w:rPr>
          <w:rFonts w:ascii="Times New Roman" w:eastAsia="Times New Roman" w:hAnsi="Times New Roman"/>
          <w:sz w:val="24"/>
          <w:szCs w:val="20"/>
          <w:lang w:eastAsia="bg-BG"/>
        </w:rPr>
        <w:t>В</w:t>
      </w:r>
      <w:r w:rsidR="00C97CAB" w:rsidRPr="00C97CAB">
        <w:rPr>
          <w:rFonts w:ascii="Times New Roman" w:eastAsia="Times New Roman" w:hAnsi="Times New Roman"/>
          <w:sz w:val="24"/>
          <w:szCs w:val="20"/>
          <w:lang w:eastAsia="bg-BG"/>
        </w:rPr>
        <w:t>ъзложителя</w:t>
      </w:r>
      <w:r w:rsidRPr="00C97CAB">
        <w:rPr>
          <w:rFonts w:ascii="Times New Roman" w:hAnsi="Times New Roman"/>
          <w:sz w:val="24"/>
        </w:rPr>
        <w:t>.</w:t>
      </w:r>
    </w:p>
    <w:p w:rsidR="00D93083" w:rsidRPr="00D93083" w:rsidRDefault="00AD5184" w:rsidP="00D93083">
      <w:pPr>
        <w:keepNext/>
        <w:spacing w:after="0" w:line="320" w:lineRule="exact"/>
        <w:ind w:firstLine="709"/>
        <w:jc w:val="both"/>
        <w:outlineLvl w:val="0"/>
        <w:rPr>
          <w:rFonts w:ascii="Times New Roman" w:eastAsia="Times New Roman" w:hAnsi="Times New Roman"/>
          <w:sz w:val="24"/>
          <w:szCs w:val="24"/>
          <w:u w:val="single"/>
        </w:rPr>
      </w:pPr>
      <w:r w:rsidRPr="00AD5184">
        <w:rPr>
          <w:rFonts w:ascii="Times New Roman" w:eastAsia="Times New Roman" w:hAnsi="Times New Roman"/>
          <w:sz w:val="24"/>
          <w:szCs w:val="24"/>
          <w:lang w:eastAsia="bg-BG"/>
        </w:rPr>
        <w:t>Чл. 3. Мястото на доставка на стоките</w:t>
      </w:r>
      <w:r w:rsidR="00D93083">
        <w:rPr>
          <w:rFonts w:ascii="Times New Roman" w:eastAsia="Times New Roman" w:hAnsi="Times New Roman"/>
          <w:sz w:val="24"/>
          <w:szCs w:val="24"/>
          <w:lang w:val="en-US" w:eastAsia="bg-BG"/>
        </w:rPr>
        <w:t xml:space="preserve">, </w:t>
      </w:r>
      <w:r w:rsidR="00D93083" w:rsidRPr="00D93083">
        <w:rPr>
          <w:rFonts w:ascii="Times New Roman" w:eastAsia="Times New Roman" w:hAnsi="Times New Roman"/>
          <w:sz w:val="24"/>
          <w:szCs w:val="20"/>
          <w:lang w:eastAsia="bg-BG"/>
        </w:rPr>
        <w:t xml:space="preserve">монтажа и гаранционното поддържане на климатиците на територията на градовете: София, Монтана, Русе, Варна, Бургас и Кърджали </w:t>
      </w:r>
      <w:r w:rsidR="00D93083">
        <w:rPr>
          <w:rFonts w:ascii="Times New Roman" w:eastAsia="Times New Roman" w:hAnsi="Times New Roman"/>
          <w:sz w:val="24"/>
          <w:szCs w:val="20"/>
          <w:lang w:eastAsia="bg-BG"/>
        </w:rPr>
        <w:t xml:space="preserve">при разпределение съгласно Техническата спецификация на Възложителя - </w:t>
      </w:r>
      <w:r w:rsidR="00D93083" w:rsidRPr="00AD5184">
        <w:rPr>
          <w:rFonts w:ascii="Times New Roman" w:eastAsia="Times New Roman" w:hAnsi="Times New Roman"/>
          <w:sz w:val="24"/>
          <w:szCs w:val="24"/>
        </w:rPr>
        <w:t xml:space="preserve">Приложение № 1, неразделна част от този договор. </w:t>
      </w:r>
    </w:p>
    <w:p w:rsidR="00AD5184" w:rsidRDefault="00AD5184" w:rsidP="00AD5184">
      <w:pPr>
        <w:spacing w:after="0" w:line="320" w:lineRule="exact"/>
        <w:jc w:val="both"/>
        <w:rPr>
          <w:rFonts w:ascii="Times New Roman" w:eastAsia="Times New Roman" w:hAnsi="Times New Roman"/>
          <w:sz w:val="24"/>
          <w:szCs w:val="24"/>
          <w:lang w:eastAsia="bg-BG"/>
        </w:rPr>
      </w:pPr>
    </w:p>
    <w:p w:rsidR="00DA52C8" w:rsidRDefault="00DA52C8" w:rsidP="00AD5184">
      <w:pPr>
        <w:spacing w:after="0" w:line="320" w:lineRule="exact"/>
        <w:jc w:val="both"/>
        <w:rPr>
          <w:rFonts w:ascii="Times New Roman" w:eastAsia="Times New Roman" w:hAnsi="Times New Roman"/>
          <w:sz w:val="24"/>
          <w:szCs w:val="24"/>
          <w:lang w:eastAsia="bg-BG"/>
        </w:rPr>
      </w:pPr>
    </w:p>
    <w:p w:rsidR="00DA52C8" w:rsidRPr="00AD5184" w:rsidRDefault="00DA52C8" w:rsidP="00AD5184">
      <w:pPr>
        <w:spacing w:after="0" w:line="320" w:lineRule="exact"/>
        <w:jc w:val="both"/>
        <w:rPr>
          <w:rFonts w:ascii="Times New Roman" w:eastAsia="Times New Roman" w:hAnsi="Times New Roman"/>
          <w:sz w:val="24"/>
          <w:szCs w:val="24"/>
          <w:lang w:eastAsia="bg-BG"/>
        </w:rPr>
      </w:pPr>
    </w:p>
    <w:p w:rsidR="00AD5184" w:rsidRPr="00AD5184" w:rsidRDefault="00AD5184" w:rsidP="00AD5184">
      <w:pPr>
        <w:spacing w:after="0" w:line="320" w:lineRule="exact"/>
        <w:jc w:val="center"/>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ІІІ. ПРАВА И ЗАДЪЛЖЕНИЯ НА ИЗПЪЛНИТЕЛЯ</w:t>
      </w:r>
    </w:p>
    <w:p w:rsidR="00AD5184" w:rsidRPr="00AD5184" w:rsidRDefault="00AD5184" w:rsidP="00AD5184">
      <w:pPr>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ab/>
        <w:t>Чл. 4. Изпълнителят е длъжен :</w:t>
      </w:r>
    </w:p>
    <w:p w:rsidR="00AD5184" w:rsidRPr="00AD5184" w:rsidRDefault="00AD5184" w:rsidP="00AD5184">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AD5184" w:rsidRPr="00AD5184" w:rsidRDefault="00AD5184" w:rsidP="00AD5184">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2.   да достави стоките </w:t>
      </w:r>
      <w:r w:rsidR="00737ADA">
        <w:rPr>
          <w:rFonts w:ascii="Times New Roman" w:eastAsia="Times New Roman" w:hAnsi="Times New Roman"/>
          <w:sz w:val="24"/>
          <w:szCs w:val="24"/>
          <w:lang w:eastAsia="bg-BG"/>
        </w:rPr>
        <w:t>в</w:t>
      </w:r>
      <w:r w:rsidRPr="00AD5184">
        <w:rPr>
          <w:rFonts w:ascii="Times New Roman" w:eastAsia="Times New Roman" w:hAnsi="Times New Roman"/>
          <w:sz w:val="24"/>
          <w:szCs w:val="24"/>
          <w:lang w:eastAsia="bg-BG"/>
        </w:rPr>
        <w:t xml:space="preserve"> количество, състояние и изисквания съобразно този договор;</w:t>
      </w:r>
    </w:p>
    <w:p w:rsidR="00AD5184" w:rsidRPr="00AD5184" w:rsidRDefault="00AD5184" w:rsidP="00AD5184">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3. да уведоми писмено Възложителя за извършването </w:t>
      </w:r>
      <w:r w:rsidR="00737ADA">
        <w:rPr>
          <w:rFonts w:ascii="Times New Roman" w:eastAsia="Times New Roman" w:hAnsi="Times New Roman"/>
          <w:sz w:val="24"/>
          <w:szCs w:val="24"/>
          <w:lang w:eastAsia="bg-BG"/>
        </w:rPr>
        <w:t xml:space="preserve">на </w:t>
      </w:r>
      <w:r w:rsidRPr="00AD5184">
        <w:rPr>
          <w:rFonts w:ascii="Times New Roman" w:eastAsia="Times New Roman" w:hAnsi="Times New Roman"/>
          <w:sz w:val="24"/>
          <w:szCs w:val="24"/>
          <w:lang w:eastAsia="bg-BG"/>
        </w:rPr>
        <w:t>доставката най-малко 3 (три) работни дни предварително;</w:t>
      </w:r>
    </w:p>
    <w:p w:rsidR="00AD5184" w:rsidRPr="00AD5184" w:rsidRDefault="00AD5184" w:rsidP="00AD5184">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AD5184" w:rsidRPr="00AD5184" w:rsidRDefault="00AD5184" w:rsidP="00AD5184">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5C2771" w:rsidRDefault="00AD5184" w:rsidP="00AD5184">
      <w:pPr>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6. да отстранява недостатъците/несъотве</w:t>
      </w:r>
      <w:r w:rsidR="005A10EE">
        <w:rPr>
          <w:rFonts w:ascii="Times New Roman" w:eastAsia="Times New Roman" w:hAnsi="Times New Roman"/>
          <w:sz w:val="24"/>
          <w:szCs w:val="24"/>
          <w:lang w:eastAsia="bg-BG"/>
        </w:rPr>
        <w:t>т</w:t>
      </w:r>
      <w:r w:rsidRPr="00AD5184">
        <w:rPr>
          <w:rFonts w:ascii="Times New Roman" w:eastAsia="Times New Roman" w:hAnsi="Times New Roman"/>
          <w:sz w:val="24"/>
          <w:szCs w:val="24"/>
          <w:lang w:eastAsia="bg-BG"/>
        </w:rPr>
        <w:t xml:space="preserve">ствията на стоките за своя сметка, установени при приемане на доставката или в гаранционния срок.     </w:t>
      </w:r>
    </w:p>
    <w:p w:rsidR="00AD5184" w:rsidRPr="00AD5184" w:rsidRDefault="005C2771" w:rsidP="00AD5184">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7. да извърши монтажа на доставените стоки в съответствие с </w:t>
      </w:r>
      <w:r w:rsidR="00975E62">
        <w:rPr>
          <w:rFonts w:ascii="Times New Roman" w:eastAsia="Times New Roman" w:hAnsi="Times New Roman"/>
          <w:sz w:val="24"/>
          <w:szCs w:val="24"/>
          <w:lang w:eastAsia="bg-BG"/>
        </w:rPr>
        <w:t>Т</w:t>
      </w:r>
      <w:r>
        <w:rPr>
          <w:rFonts w:ascii="Times New Roman" w:eastAsia="Times New Roman" w:hAnsi="Times New Roman"/>
          <w:sz w:val="24"/>
          <w:szCs w:val="24"/>
          <w:lang w:eastAsia="bg-BG"/>
        </w:rPr>
        <w:t>ехническата спецификация</w:t>
      </w:r>
      <w:r w:rsidR="00975E62">
        <w:rPr>
          <w:rFonts w:ascii="Times New Roman" w:eastAsia="Times New Roman" w:hAnsi="Times New Roman"/>
          <w:sz w:val="24"/>
          <w:szCs w:val="24"/>
          <w:lang w:eastAsia="bg-BG"/>
        </w:rPr>
        <w:t xml:space="preserve"> на Възложителя</w:t>
      </w:r>
      <w:r>
        <w:rPr>
          <w:rFonts w:ascii="Times New Roman" w:eastAsia="Times New Roman" w:hAnsi="Times New Roman"/>
          <w:sz w:val="24"/>
          <w:szCs w:val="24"/>
          <w:lang w:eastAsia="bg-BG"/>
        </w:rPr>
        <w:t>.</w:t>
      </w:r>
      <w:r w:rsidR="00AD5184" w:rsidRPr="00AD5184">
        <w:rPr>
          <w:rFonts w:ascii="Times New Roman" w:eastAsia="Times New Roman" w:hAnsi="Times New Roman"/>
          <w:sz w:val="24"/>
          <w:szCs w:val="24"/>
          <w:lang w:eastAsia="bg-BG"/>
        </w:rPr>
        <w:t xml:space="preserve">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Чл. 5. Изпълнителят има право:</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1. да иска от Възложителя необходимото съдействие за изпълнение на поръчката;</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да иска от Възложителя да приеме изпълнената доставка;</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AD5184" w:rsidRPr="005A10EE" w:rsidRDefault="00AD5184" w:rsidP="005A10EE">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5A10EE">
        <w:rPr>
          <w:rFonts w:ascii="Times New Roman" w:eastAsia="Times New Roman" w:hAnsi="Times New Roman"/>
          <w:sz w:val="24"/>
          <w:szCs w:val="24"/>
          <w:lang w:eastAsia="bg-BG"/>
        </w:rPr>
        <w:t xml:space="preserve">Чл. 6. </w:t>
      </w:r>
      <w:r w:rsidRPr="005A10EE">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AD5184" w:rsidRPr="005A10EE" w:rsidRDefault="00AD5184" w:rsidP="005A10EE">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AD5184" w:rsidRPr="005A10EE" w:rsidRDefault="00AD5184" w:rsidP="005A10EE">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AD5184" w:rsidRPr="005A10EE" w:rsidRDefault="00AD5184" w:rsidP="005A10EE">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AD5184" w:rsidRPr="005A10EE" w:rsidRDefault="00AD5184" w:rsidP="005A10EE">
      <w:pPr>
        <w:widowControl w:val="0"/>
        <w:spacing w:after="0" w:line="320" w:lineRule="exact"/>
        <w:ind w:left="20" w:right="2"/>
        <w:jc w:val="both"/>
        <w:rPr>
          <w:rFonts w:ascii="Times New Roman" w:eastAsia="Times New Roman" w:hAnsi="Times New Roman"/>
          <w:i/>
          <w:sz w:val="24"/>
          <w:szCs w:val="24"/>
          <w:lang w:eastAsia="bg-BG"/>
        </w:rPr>
      </w:pPr>
      <w:r w:rsidRPr="005A10EE">
        <w:rPr>
          <w:rFonts w:ascii="Times New Roman" w:eastAsia="Times New Roman" w:hAnsi="Times New Roman"/>
          <w:bCs/>
          <w:i/>
          <w:color w:val="000000"/>
          <w:spacing w:val="10"/>
          <w:sz w:val="24"/>
          <w:szCs w:val="24"/>
          <w:lang w:eastAsia="bg-BG"/>
        </w:rPr>
        <w:t xml:space="preserve"> </w:t>
      </w:r>
      <w:r w:rsidRPr="005A10EE">
        <w:rPr>
          <w:rFonts w:ascii="Times New Roman" w:eastAsia="Times New Roman" w:hAnsi="Times New Roman"/>
          <w:bCs/>
          <w:i/>
          <w:color w:val="000000"/>
          <w:spacing w:val="10"/>
          <w:sz w:val="24"/>
          <w:szCs w:val="24"/>
          <w:lang w:eastAsia="bg-BG"/>
        </w:rPr>
        <w:tab/>
        <w:t>(2)</w:t>
      </w:r>
      <w:r w:rsidRPr="005A10EE">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AD5184" w:rsidRPr="005A10EE" w:rsidRDefault="00AD5184" w:rsidP="005A10EE">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AD5184" w:rsidRPr="005A10EE" w:rsidRDefault="00AD5184" w:rsidP="005A10EE">
      <w:pPr>
        <w:spacing w:after="0" w:line="320" w:lineRule="exact"/>
        <w:ind w:firstLine="70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AD5184" w:rsidRPr="005A10EE" w:rsidRDefault="00AD5184" w:rsidP="005A10EE">
      <w:pPr>
        <w:spacing w:after="0" w:line="320" w:lineRule="exact"/>
        <w:ind w:firstLine="708"/>
        <w:jc w:val="both"/>
        <w:rPr>
          <w:rFonts w:ascii="Times New Roman" w:eastAsia="Times New Roman" w:hAnsi="Times New Roman"/>
          <w:sz w:val="24"/>
          <w:szCs w:val="24"/>
        </w:rPr>
      </w:pPr>
      <w:r w:rsidRPr="005A10EE">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AD5184" w:rsidRPr="005A10EE" w:rsidRDefault="00AD5184" w:rsidP="005A10EE">
      <w:pPr>
        <w:spacing w:after="0" w:line="320" w:lineRule="exact"/>
        <w:ind w:firstLine="708"/>
        <w:jc w:val="both"/>
        <w:rPr>
          <w:rFonts w:ascii="Times New Roman" w:eastAsia="Times New Roman" w:hAnsi="Times New Roman"/>
          <w:i/>
          <w:iCs/>
          <w:sz w:val="24"/>
          <w:szCs w:val="24"/>
        </w:rPr>
      </w:pPr>
      <w:r w:rsidRPr="005A10EE">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AD5184" w:rsidRPr="005A10EE" w:rsidRDefault="00AD5184" w:rsidP="005A10EE">
      <w:pPr>
        <w:spacing w:after="0" w:line="320" w:lineRule="exact"/>
        <w:ind w:firstLine="708"/>
        <w:jc w:val="both"/>
        <w:rPr>
          <w:rFonts w:ascii="Times New Roman" w:eastAsia="Times New Roman" w:hAnsi="Times New Roman"/>
          <w:bCs/>
          <w:i/>
          <w:color w:val="000000"/>
          <w:spacing w:val="10"/>
          <w:sz w:val="24"/>
          <w:szCs w:val="24"/>
          <w:lang w:eastAsia="bg-BG"/>
        </w:rPr>
      </w:pPr>
      <w:r w:rsidRPr="005A10EE">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5A10EE">
        <w:rPr>
          <w:rFonts w:ascii="Times New Roman" w:eastAsia="Times New Roman" w:hAnsi="Times New Roman"/>
          <w:bCs/>
          <w:i/>
          <w:color w:val="000000"/>
          <w:spacing w:val="10"/>
          <w:sz w:val="24"/>
          <w:szCs w:val="24"/>
          <w:lang w:eastAsia="bg-BG"/>
        </w:rPr>
        <w:t>).</w:t>
      </w:r>
    </w:p>
    <w:p w:rsidR="00AD5184" w:rsidRPr="00AD5184" w:rsidRDefault="00AD5184" w:rsidP="00AD5184">
      <w:pPr>
        <w:widowControl w:val="0"/>
        <w:tabs>
          <w:tab w:val="left" w:pos="720"/>
        </w:tabs>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bCs/>
          <w:color w:val="000000"/>
          <w:spacing w:val="10"/>
          <w:sz w:val="24"/>
          <w:szCs w:val="24"/>
          <w:lang w:eastAsia="bg-BG"/>
        </w:rPr>
        <w:lastRenderedPageBreak/>
        <w:t>Чл. 7.</w:t>
      </w:r>
      <w:r w:rsidRPr="00AD5184">
        <w:rPr>
          <w:rFonts w:ascii="Times New Roman" w:eastAsia="Times New Roman" w:hAnsi="Times New Roman"/>
          <w:bCs/>
          <w:i/>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AD5184" w:rsidRDefault="00AD5184" w:rsidP="00AD5184">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p>
    <w:p w:rsidR="00AD5184" w:rsidRPr="00AD5184" w:rsidRDefault="00AD5184" w:rsidP="00AD5184">
      <w:pPr>
        <w:spacing w:after="0" w:line="320" w:lineRule="exact"/>
        <w:jc w:val="center"/>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ІV. ПРАВА И ЗАДЪЛЖЕНИЯ НА ВЪЗЛОЖИТЕЛЯ</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Чл. 8. Възложителят се задължава :</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2. да приеме доставените стоки;</w:t>
      </w:r>
    </w:p>
    <w:p w:rsidR="00AD5184" w:rsidRPr="00AD5184" w:rsidRDefault="00AD5184" w:rsidP="00AD5184">
      <w:pPr>
        <w:keepNext/>
        <w:spacing w:after="0" w:line="320" w:lineRule="exact"/>
        <w:ind w:firstLine="708"/>
        <w:jc w:val="both"/>
        <w:outlineLvl w:val="0"/>
        <w:rPr>
          <w:rFonts w:ascii="Times New Roman" w:eastAsia="Times New Roman" w:hAnsi="Times New Roman"/>
          <w:color w:val="000000"/>
          <w:sz w:val="24"/>
          <w:szCs w:val="24"/>
          <w:lang w:eastAsia="bg-BG"/>
        </w:rPr>
      </w:pPr>
      <w:r w:rsidRPr="00AD5184">
        <w:rPr>
          <w:rFonts w:ascii="Times New Roman" w:eastAsia="Times New Roman" w:hAnsi="Times New Roman"/>
          <w:sz w:val="24"/>
          <w:szCs w:val="24"/>
        </w:rPr>
        <w:t>3. да заплати</w:t>
      </w:r>
      <w:r w:rsidRPr="00AD5184">
        <w:rPr>
          <w:rFonts w:ascii="Times New Roman" w:eastAsia="Times New Roman" w:hAnsi="Times New Roman"/>
          <w:b/>
          <w:sz w:val="24"/>
          <w:szCs w:val="24"/>
        </w:rPr>
        <w:t xml:space="preserve"> </w:t>
      </w:r>
      <w:r w:rsidRPr="00AD5184">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Чл. 9. Възложителят има право:</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2. да иска от Изпълнителя да му предаде стоките – предмет на доставка</w:t>
      </w:r>
      <w:r w:rsidR="00D874FE">
        <w:rPr>
          <w:rFonts w:ascii="Times New Roman" w:eastAsia="Times New Roman" w:hAnsi="Times New Roman"/>
          <w:sz w:val="24"/>
          <w:szCs w:val="24"/>
        </w:rPr>
        <w:t xml:space="preserve"> и да извърши техния монтаж</w:t>
      </w:r>
      <w:r w:rsidRPr="00AD5184">
        <w:rPr>
          <w:rFonts w:ascii="Times New Roman" w:eastAsia="Times New Roman" w:hAnsi="Times New Roman"/>
          <w:sz w:val="24"/>
          <w:szCs w:val="24"/>
        </w:rPr>
        <w:t>;</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AD5184" w:rsidRPr="00AD5184" w:rsidRDefault="00AD5184" w:rsidP="00AD5184">
      <w:pPr>
        <w:spacing w:after="0" w:line="320" w:lineRule="exact"/>
        <w:ind w:firstLine="708"/>
        <w:jc w:val="both"/>
        <w:rPr>
          <w:rFonts w:ascii="Times New Roman" w:eastAsia="Times New Roman" w:hAnsi="Times New Roman"/>
          <w:sz w:val="24"/>
          <w:szCs w:val="24"/>
        </w:rPr>
      </w:pPr>
    </w:p>
    <w:p w:rsidR="00AD5184" w:rsidRPr="00AD5184" w:rsidRDefault="00AD5184" w:rsidP="00AD5184">
      <w:pPr>
        <w:spacing w:after="0" w:line="320" w:lineRule="exact"/>
        <w:ind w:firstLine="708"/>
        <w:jc w:val="center"/>
        <w:rPr>
          <w:rFonts w:ascii="Times New Roman" w:eastAsia="Times New Roman" w:hAnsi="Times New Roman"/>
          <w:sz w:val="24"/>
          <w:szCs w:val="24"/>
        </w:rPr>
      </w:pPr>
      <w:r w:rsidRPr="00AD5184">
        <w:rPr>
          <w:rFonts w:ascii="Times New Roman" w:eastAsia="Times New Roman" w:hAnsi="Times New Roman"/>
          <w:sz w:val="24"/>
          <w:szCs w:val="24"/>
        </w:rPr>
        <w:t>V. ПРИЕМАНЕ НА ДОСТАВКИТЕ. ГАРАНЦИОНЕН СРОК. РЕКЛАМАЦИИ.</w:t>
      </w:r>
    </w:p>
    <w:p w:rsidR="00AD5184" w:rsidRPr="00AD5184" w:rsidRDefault="00AD5184" w:rsidP="00AD5184">
      <w:pPr>
        <w:tabs>
          <w:tab w:val="left" w:pos="540"/>
          <w:tab w:val="left" w:pos="720"/>
        </w:tabs>
        <w:spacing w:after="0" w:line="320" w:lineRule="exact"/>
        <w:jc w:val="both"/>
        <w:rPr>
          <w:rFonts w:ascii="Times New Roman" w:eastAsia="Times New Roman" w:hAnsi="Times New Roman"/>
          <w:i/>
          <w:snapToGrid w:val="0"/>
          <w:sz w:val="24"/>
          <w:szCs w:val="24"/>
        </w:rPr>
      </w:pPr>
      <w:r w:rsidRPr="00AD5184">
        <w:rPr>
          <w:rFonts w:ascii="Times New Roman" w:eastAsia="Times New Roman" w:hAnsi="Times New Roman"/>
          <w:sz w:val="24"/>
          <w:szCs w:val="24"/>
        </w:rPr>
        <w:tab/>
      </w:r>
      <w:r w:rsidRPr="00AD5184">
        <w:rPr>
          <w:rFonts w:ascii="Times New Roman" w:eastAsia="Times New Roman" w:hAnsi="Times New Roman"/>
          <w:sz w:val="24"/>
          <w:szCs w:val="24"/>
        </w:rPr>
        <w:tab/>
        <w:t>Чл. 10. (1) Приемането на доставените стоки се извършва на мястото на изпълнение, посочено в чл. 3. Доставките се</w:t>
      </w:r>
      <w:r w:rsidRPr="00AD5184">
        <w:rPr>
          <w:rFonts w:ascii="Times New Roman" w:eastAsia="Times New Roman" w:hAnsi="Times New Roman"/>
          <w:snapToGrid w:val="0"/>
          <w:sz w:val="24"/>
          <w:szCs w:val="24"/>
        </w:rPr>
        <w:t xml:space="preserve"> придружават с</w:t>
      </w:r>
      <w:r w:rsidR="00F10F98">
        <w:rPr>
          <w:rFonts w:ascii="Times New Roman" w:eastAsia="Times New Roman" w:hAnsi="Times New Roman"/>
          <w:snapToGrid w:val="0"/>
          <w:sz w:val="24"/>
          <w:szCs w:val="24"/>
        </w:rPr>
        <w:t xml:space="preserve"> </w:t>
      </w:r>
      <w:r w:rsidR="000E5641" w:rsidRPr="00AA4AF2">
        <w:rPr>
          <w:rFonts w:ascii="Times New Roman" w:eastAsia="Times New Roman" w:hAnsi="Times New Roman"/>
          <w:sz w:val="24"/>
          <w:szCs w:val="20"/>
          <w:lang w:eastAsia="bg-BG"/>
        </w:rPr>
        <w:t>ръководство за експлоатация, преведено на български език, в което са посочени техническите характеристики</w:t>
      </w:r>
      <w:r w:rsidR="007929EA">
        <w:rPr>
          <w:rFonts w:ascii="Times New Roman" w:eastAsia="Times New Roman" w:hAnsi="Times New Roman"/>
          <w:sz w:val="24"/>
          <w:szCs w:val="20"/>
          <w:lang w:eastAsia="bg-BG"/>
        </w:rPr>
        <w:t xml:space="preserve"> на доставените стоки</w:t>
      </w:r>
      <w:r w:rsidR="000E5641" w:rsidRPr="00AA4AF2">
        <w:rPr>
          <w:rFonts w:ascii="Times New Roman" w:eastAsia="Times New Roman" w:hAnsi="Times New Roman"/>
          <w:sz w:val="24"/>
          <w:szCs w:val="20"/>
          <w:lang w:eastAsia="bg-BG"/>
        </w:rPr>
        <w:t>, правила за безопасна експлоатация на климати</w:t>
      </w:r>
      <w:r w:rsidR="007929EA">
        <w:rPr>
          <w:rFonts w:ascii="Times New Roman" w:eastAsia="Times New Roman" w:hAnsi="Times New Roman"/>
          <w:sz w:val="24"/>
          <w:szCs w:val="20"/>
          <w:lang w:eastAsia="bg-BG"/>
        </w:rPr>
        <w:t>ците</w:t>
      </w:r>
      <w:r w:rsidR="000E5641" w:rsidRPr="00AA4AF2">
        <w:rPr>
          <w:rFonts w:ascii="Times New Roman" w:eastAsia="Times New Roman" w:hAnsi="Times New Roman"/>
          <w:sz w:val="24"/>
          <w:szCs w:val="20"/>
          <w:lang w:eastAsia="bg-BG"/>
        </w:rPr>
        <w:t xml:space="preserve">, начин за работа с </w:t>
      </w:r>
      <w:r w:rsidR="007929EA">
        <w:rPr>
          <w:rFonts w:ascii="Times New Roman" w:eastAsia="Times New Roman" w:hAnsi="Times New Roman"/>
          <w:sz w:val="24"/>
          <w:szCs w:val="20"/>
          <w:lang w:eastAsia="bg-BG"/>
        </w:rPr>
        <w:t>тях</w:t>
      </w:r>
      <w:r w:rsidR="000E5641" w:rsidRPr="00AA4AF2">
        <w:rPr>
          <w:rFonts w:ascii="Times New Roman" w:eastAsia="Times New Roman" w:hAnsi="Times New Roman"/>
          <w:sz w:val="24"/>
          <w:szCs w:val="20"/>
          <w:lang w:eastAsia="bg-BG"/>
        </w:rPr>
        <w:t xml:space="preserve"> и начини за отстраняване на възникнали проблеми</w:t>
      </w:r>
      <w:r w:rsidR="000E5641">
        <w:rPr>
          <w:rFonts w:ascii="Times New Roman" w:eastAsia="Times New Roman" w:hAnsi="Times New Roman"/>
          <w:sz w:val="24"/>
          <w:szCs w:val="20"/>
          <w:lang w:eastAsia="bg-BG"/>
        </w:rPr>
        <w:t>,</w:t>
      </w:r>
      <w:r w:rsidR="000E5641" w:rsidRPr="000E5641">
        <w:rPr>
          <w:rFonts w:ascii="Times New Roman" w:eastAsia="Times New Roman" w:hAnsi="Times New Roman"/>
          <w:sz w:val="24"/>
          <w:szCs w:val="20"/>
          <w:lang w:eastAsia="bg-BG"/>
        </w:rPr>
        <w:t xml:space="preserve"> </w:t>
      </w:r>
      <w:r w:rsidR="000E5641" w:rsidRPr="00AA4AF2">
        <w:rPr>
          <w:rFonts w:ascii="Times New Roman" w:eastAsia="Times New Roman" w:hAnsi="Times New Roman"/>
          <w:sz w:val="24"/>
          <w:szCs w:val="20"/>
          <w:lang w:eastAsia="bg-BG"/>
        </w:rPr>
        <w:t>гаранционна карта</w:t>
      </w:r>
      <w:r w:rsidR="000E5641">
        <w:rPr>
          <w:rFonts w:ascii="Times New Roman" w:eastAsia="Times New Roman" w:hAnsi="Times New Roman"/>
          <w:sz w:val="24"/>
          <w:szCs w:val="20"/>
          <w:lang w:eastAsia="bg-BG"/>
        </w:rPr>
        <w:t xml:space="preserve">. Стоките са </w:t>
      </w:r>
      <w:r w:rsidR="000E5641" w:rsidRPr="000E5641">
        <w:rPr>
          <w:rFonts w:ascii="Times New Roman" w:eastAsia="Times New Roman" w:hAnsi="Times New Roman"/>
          <w:sz w:val="24"/>
          <w:szCs w:val="20"/>
          <w:lang w:eastAsia="bg-BG"/>
        </w:rPr>
        <w:t>с етикет, осигурен от доставчиците в съответствие с член 3, параграф 1 от ДЕЛЕГИРАН РЕГЛАМЕНТ (ЕС) № 626/2011 НА КОМИСИЯТА от 4 май 2011 година за прилагане на Директива 2010/30/ЕС на Европейския парламент и на Съвета по отношение на енергийното етикетиране на климатизатори, поставен върху предната или горна страна на уреда така, че да се вижда ясно</w:t>
      </w:r>
      <w:r w:rsidRPr="00AD5184">
        <w:rPr>
          <w:rFonts w:ascii="Times New Roman" w:eastAsia="Times New Roman" w:hAnsi="Times New Roman"/>
          <w:i/>
          <w:snapToGrid w:val="0"/>
          <w:sz w:val="24"/>
          <w:szCs w:val="24"/>
        </w:rPr>
        <w:t>.</w:t>
      </w:r>
    </w:p>
    <w:p w:rsidR="00AD5184" w:rsidRPr="00AD5184" w:rsidRDefault="00AD5184" w:rsidP="00AD5184">
      <w:pPr>
        <w:tabs>
          <w:tab w:val="left" w:pos="540"/>
          <w:tab w:val="left" w:pos="720"/>
        </w:tabs>
        <w:spacing w:after="0" w:line="320" w:lineRule="exact"/>
        <w:jc w:val="both"/>
        <w:rPr>
          <w:rFonts w:ascii="Times New Roman" w:eastAsia="Times New Roman" w:hAnsi="Times New Roman"/>
          <w:snapToGrid w:val="0"/>
          <w:sz w:val="24"/>
          <w:szCs w:val="24"/>
        </w:rPr>
      </w:pPr>
      <w:r w:rsidRPr="00AD5184">
        <w:rPr>
          <w:rFonts w:ascii="Times New Roman" w:eastAsia="Times New Roman" w:hAnsi="Times New Roman"/>
          <w:snapToGrid w:val="0"/>
          <w:sz w:val="24"/>
          <w:szCs w:val="24"/>
        </w:rPr>
        <w:tab/>
      </w:r>
      <w:r w:rsidRPr="00AD5184">
        <w:rPr>
          <w:rFonts w:ascii="Times New Roman" w:eastAsia="Times New Roman" w:hAnsi="Times New Roman"/>
          <w:snapToGrid w:val="0"/>
          <w:sz w:val="24"/>
          <w:szCs w:val="24"/>
        </w:rPr>
        <w:tab/>
      </w:r>
      <w:r w:rsidRPr="00AD5184">
        <w:rPr>
          <w:rFonts w:ascii="Times New Roman" w:eastAsia="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FD567D" w:rsidRDefault="00AD5184" w:rsidP="00C54FDA">
      <w:pPr>
        <w:tabs>
          <w:tab w:val="left" w:pos="540"/>
          <w:tab w:val="left" w:pos="720"/>
        </w:tabs>
        <w:spacing w:after="0" w:line="320" w:lineRule="exact"/>
        <w:jc w:val="both"/>
        <w:rPr>
          <w:rFonts w:ascii="Times New Roman" w:eastAsia="Times New Roman" w:hAnsi="Times New Roman"/>
          <w:sz w:val="24"/>
          <w:szCs w:val="24"/>
        </w:rPr>
      </w:pPr>
      <w:r w:rsidRPr="00AD5184">
        <w:rPr>
          <w:rFonts w:ascii="Times New Roman" w:eastAsia="Times New Roman" w:hAnsi="Times New Roman"/>
          <w:snapToGrid w:val="0"/>
          <w:sz w:val="24"/>
          <w:szCs w:val="24"/>
        </w:rPr>
        <w:tab/>
      </w:r>
      <w:r w:rsidRPr="00AD5184">
        <w:rPr>
          <w:rFonts w:ascii="Times New Roman" w:eastAsia="Times New Roman" w:hAnsi="Times New Roman"/>
          <w:snapToGrid w:val="0"/>
          <w:sz w:val="24"/>
          <w:szCs w:val="24"/>
        </w:rPr>
        <w:tab/>
      </w:r>
      <w:r w:rsidRPr="00AD5184">
        <w:rPr>
          <w:rFonts w:ascii="Times New Roman" w:eastAsia="Times New Roman" w:hAnsi="Times New Roman"/>
          <w:sz w:val="24"/>
          <w:szCs w:val="24"/>
        </w:rPr>
        <w:t xml:space="preserve">(3) Приемането на стоката се удостоверява с протокол за приемане и предаване, подписан в два екземпляра от представители на Възложителя и Изпълнителя. </w:t>
      </w:r>
      <w:r w:rsidR="00C54FDA">
        <w:rPr>
          <w:rFonts w:ascii="Times New Roman" w:eastAsia="Times New Roman" w:hAnsi="Times New Roman"/>
          <w:sz w:val="24"/>
          <w:szCs w:val="24"/>
        </w:rPr>
        <w:t>Приемо-предавателният протокол се подписва след представяне на подписан от представители на възложителя протокол за съответствие</w:t>
      </w:r>
      <w:r w:rsidR="009246E2">
        <w:rPr>
          <w:rFonts w:ascii="Times New Roman" w:eastAsia="Times New Roman" w:hAnsi="Times New Roman"/>
          <w:sz w:val="24"/>
          <w:szCs w:val="24"/>
        </w:rPr>
        <w:t xml:space="preserve"> на доставената стока и констативен протокол за извършен монтаж </w:t>
      </w:r>
      <w:r w:rsidR="00FD567D">
        <w:rPr>
          <w:rFonts w:ascii="Times New Roman" w:eastAsia="Times New Roman" w:hAnsi="Times New Roman"/>
          <w:sz w:val="24"/>
          <w:szCs w:val="24"/>
        </w:rPr>
        <w:t>н</w:t>
      </w:r>
      <w:r w:rsidR="009246E2">
        <w:rPr>
          <w:rFonts w:ascii="Times New Roman" w:eastAsia="Times New Roman" w:hAnsi="Times New Roman"/>
          <w:sz w:val="24"/>
          <w:szCs w:val="24"/>
        </w:rPr>
        <w:t>а климатиците по районните центрове 112</w:t>
      </w:r>
      <w:r w:rsidR="00BC1062">
        <w:rPr>
          <w:rFonts w:ascii="Times New Roman" w:eastAsia="Times New Roman" w:hAnsi="Times New Roman"/>
          <w:sz w:val="24"/>
          <w:szCs w:val="24"/>
        </w:rPr>
        <w:t xml:space="preserve">, подписани от </w:t>
      </w:r>
      <w:r w:rsidR="00BC1062" w:rsidRPr="00AD5184">
        <w:rPr>
          <w:rFonts w:ascii="Times New Roman" w:eastAsia="Times New Roman" w:hAnsi="Times New Roman"/>
          <w:sz w:val="24"/>
          <w:szCs w:val="24"/>
        </w:rPr>
        <w:t xml:space="preserve">представители на Възложителя </w:t>
      </w:r>
      <w:r w:rsidR="00BC1062">
        <w:rPr>
          <w:rFonts w:ascii="Times New Roman" w:eastAsia="Times New Roman" w:hAnsi="Times New Roman"/>
          <w:sz w:val="24"/>
          <w:szCs w:val="24"/>
        </w:rPr>
        <w:t xml:space="preserve">по места </w:t>
      </w:r>
      <w:r w:rsidR="00BC1062" w:rsidRPr="00AD5184">
        <w:rPr>
          <w:rFonts w:ascii="Times New Roman" w:eastAsia="Times New Roman" w:hAnsi="Times New Roman"/>
          <w:sz w:val="24"/>
          <w:szCs w:val="24"/>
        </w:rPr>
        <w:t>и Изпълнителя</w:t>
      </w:r>
      <w:r w:rsidR="00C54FDA">
        <w:rPr>
          <w:rFonts w:ascii="Times New Roman" w:eastAsia="Times New Roman" w:hAnsi="Times New Roman"/>
          <w:sz w:val="24"/>
          <w:szCs w:val="24"/>
        </w:rPr>
        <w:t>.</w:t>
      </w:r>
      <w:r w:rsidR="009246E2">
        <w:rPr>
          <w:rFonts w:ascii="Times New Roman" w:eastAsia="Times New Roman" w:hAnsi="Times New Roman"/>
          <w:sz w:val="24"/>
          <w:szCs w:val="24"/>
        </w:rPr>
        <w:t xml:space="preserve"> </w:t>
      </w:r>
    </w:p>
    <w:p w:rsidR="00C54FDA" w:rsidRPr="00FD567D" w:rsidRDefault="00FD567D" w:rsidP="00FD567D">
      <w:pPr>
        <w:tabs>
          <w:tab w:val="left" w:pos="540"/>
          <w:tab w:val="left" w:pos="720"/>
        </w:tabs>
        <w:spacing w:after="0" w:line="320" w:lineRule="exact"/>
        <w:jc w:val="both"/>
        <w:rPr>
          <w:rFonts w:ascii="Times New Roman" w:eastAsia="Times New Roman" w:hAnsi="Times New Roman"/>
          <w:i/>
          <w:sz w:val="24"/>
          <w:szCs w:val="24"/>
        </w:rPr>
      </w:pPr>
      <w:r>
        <w:rPr>
          <w:rFonts w:ascii="Times New Roman" w:eastAsia="Times New Roman" w:hAnsi="Times New Roman"/>
          <w:sz w:val="24"/>
          <w:szCs w:val="24"/>
        </w:rPr>
        <w:t xml:space="preserve">            </w:t>
      </w:r>
      <w:r w:rsidRPr="00FD567D">
        <w:rPr>
          <w:rFonts w:ascii="Times New Roman" w:eastAsia="Times New Roman" w:hAnsi="Times New Roman"/>
          <w:i/>
          <w:sz w:val="24"/>
          <w:szCs w:val="24"/>
        </w:rPr>
        <w:t xml:space="preserve">(3а) </w:t>
      </w:r>
      <w:r w:rsidR="009246E2" w:rsidRPr="00FD567D">
        <w:rPr>
          <w:rFonts w:ascii="Times New Roman" w:eastAsia="Times New Roman" w:hAnsi="Times New Roman"/>
          <w:i/>
          <w:sz w:val="24"/>
          <w:szCs w:val="24"/>
        </w:rPr>
        <w:t>Приемо-предавателният протокол за допълнително доставените количества по т.1.1. от Техническата спецификация се подписва след представяне на подписан от представители на възложителя протокол за съответствие на доставената стока</w:t>
      </w:r>
      <w:r w:rsidR="009246E2">
        <w:rPr>
          <w:rFonts w:ascii="Times New Roman" w:eastAsia="Times New Roman" w:hAnsi="Times New Roman"/>
          <w:sz w:val="24"/>
          <w:szCs w:val="24"/>
        </w:rPr>
        <w:t>.</w:t>
      </w:r>
      <w:r>
        <w:rPr>
          <w:rFonts w:ascii="Times New Roman" w:eastAsia="Times New Roman" w:hAnsi="Times New Roman"/>
          <w:sz w:val="24"/>
          <w:szCs w:val="24"/>
        </w:rPr>
        <w:t xml:space="preserve"> </w:t>
      </w:r>
      <w:r w:rsidRPr="00FD567D">
        <w:rPr>
          <w:rFonts w:ascii="Times New Roman" w:eastAsia="Times New Roman" w:hAnsi="Times New Roman"/>
          <w:i/>
          <w:sz w:val="24"/>
          <w:szCs w:val="24"/>
        </w:rPr>
        <w:t xml:space="preserve">Изпълнителят има задължение да извърши монтажа </w:t>
      </w:r>
      <w:r w:rsidRPr="00FD567D">
        <w:rPr>
          <w:rFonts w:ascii="Times New Roman" w:hAnsi="Times New Roman"/>
          <w:i/>
          <w:sz w:val="24"/>
        </w:rPr>
        <w:t>в структури на МВР в гр. София</w:t>
      </w:r>
      <w:r>
        <w:rPr>
          <w:rFonts w:ascii="Times New Roman" w:hAnsi="Times New Roman"/>
          <w:i/>
          <w:sz w:val="24"/>
        </w:rPr>
        <w:t>, за което се съставя</w:t>
      </w:r>
      <w:r w:rsidRPr="00FD567D">
        <w:rPr>
          <w:rFonts w:ascii="Times New Roman" w:eastAsia="Times New Roman" w:hAnsi="Times New Roman"/>
          <w:sz w:val="24"/>
          <w:szCs w:val="24"/>
        </w:rPr>
        <w:t xml:space="preserve"> </w:t>
      </w:r>
      <w:r w:rsidRPr="00FD567D">
        <w:rPr>
          <w:rFonts w:ascii="Times New Roman" w:eastAsia="Times New Roman" w:hAnsi="Times New Roman"/>
          <w:i/>
          <w:sz w:val="24"/>
          <w:szCs w:val="24"/>
        </w:rPr>
        <w:t>констативен протокол за извършен монтаж на климатиците</w:t>
      </w:r>
      <w:r w:rsidR="00FE3373">
        <w:rPr>
          <w:rFonts w:ascii="Times New Roman" w:eastAsia="Times New Roman" w:hAnsi="Times New Roman"/>
          <w:i/>
          <w:sz w:val="24"/>
          <w:szCs w:val="24"/>
        </w:rPr>
        <w:t xml:space="preserve">  </w:t>
      </w:r>
      <w:r>
        <w:rPr>
          <w:rFonts w:ascii="Times New Roman" w:eastAsia="Times New Roman" w:hAnsi="Times New Roman"/>
          <w:sz w:val="24"/>
          <w:szCs w:val="24"/>
        </w:rPr>
        <w:t>(</w:t>
      </w:r>
      <w:r w:rsidRPr="00257267">
        <w:rPr>
          <w:rFonts w:ascii="Times New Roman" w:eastAsia="Times New Roman" w:hAnsi="Times New Roman"/>
          <w:i/>
          <w:sz w:val="24"/>
          <w:szCs w:val="24"/>
        </w:rPr>
        <w:t>ако е приложимо</w:t>
      </w:r>
      <w:r>
        <w:rPr>
          <w:rFonts w:ascii="Times New Roman" w:eastAsia="Times New Roman" w:hAnsi="Times New Roman"/>
          <w:sz w:val="24"/>
          <w:szCs w:val="24"/>
        </w:rPr>
        <w:t>).</w:t>
      </w:r>
    </w:p>
    <w:p w:rsidR="00B31BE2" w:rsidRPr="004323A6" w:rsidRDefault="00B31BE2" w:rsidP="00B31BE2">
      <w:pPr>
        <w:tabs>
          <w:tab w:val="left" w:pos="540"/>
          <w:tab w:val="left" w:pos="72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(4) </w:t>
      </w:r>
      <w:r w:rsidR="00FE3373">
        <w:rPr>
          <w:rFonts w:ascii="Times New Roman" w:eastAsia="Times New Roman" w:hAnsi="Times New Roman"/>
          <w:sz w:val="24"/>
          <w:szCs w:val="24"/>
        </w:rPr>
        <w:t>П</w:t>
      </w:r>
      <w:r>
        <w:rPr>
          <w:rFonts w:ascii="Times New Roman" w:eastAsia="Times New Roman" w:hAnsi="Times New Roman"/>
          <w:sz w:val="24"/>
          <w:szCs w:val="24"/>
        </w:rPr>
        <w:t>редаване</w:t>
      </w:r>
      <w:r w:rsidR="00FE3373">
        <w:rPr>
          <w:rFonts w:ascii="Times New Roman" w:eastAsia="Times New Roman" w:hAnsi="Times New Roman"/>
          <w:sz w:val="24"/>
          <w:szCs w:val="24"/>
        </w:rPr>
        <w:t>то</w:t>
      </w:r>
      <w:r>
        <w:rPr>
          <w:rFonts w:ascii="Times New Roman" w:eastAsia="Times New Roman" w:hAnsi="Times New Roman"/>
          <w:sz w:val="24"/>
          <w:szCs w:val="24"/>
        </w:rPr>
        <w:t xml:space="preserve"> на стоката се </w:t>
      </w:r>
      <w:r w:rsidR="00FE3373">
        <w:rPr>
          <w:rFonts w:ascii="Times New Roman" w:eastAsia="Times New Roman" w:hAnsi="Times New Roman"/>
          <w:sz w:val="24"/>
          <w:szCs w:val="24"/>
        </w:rPr>
        <w:t>удостоверява посредством</w:t>
      </w:r>
      <w:r>
        <w:rPr>
          <w:rFonts w:ascii="Times New Roman" w:eastAsia="Times New Roman" w:hAnsi="Times New Roman"/>
          <w:sz w:val="24"/>
          <w:szCs w:val="24"/>
        </w:rPr>
        <w:t xml:space="preserve"> </w:t>
      </w:r>
      <w:r w:rsidR="000C75FF">
        <w:rPr>
          <w:rFonts w:ascii="Times New Roman" w:eastAsia="Times New Roman" w:hAnsi="Times New Roman"/>
          <w:sz w:val="24"/>
          <w:szCs w:val="24"/>
        </w:rPr>
        <w:t>протокол за доставка</w:t>
      </w:r>
      <w:r>
        <w:rPr>
          <w:rFonts w:ascii="Times New Roman" w:eastAsia="Times New Roman" w:hAnsi="Times New Roman"/>
          <w:sz w:val="24"/>
          <w:szCs w:val="24"/>
        </w:rPr>
        <w:t xml:space="preserve">, подписан </w:t>
      </w:r>
      <w:r w:rsidRPr="004323A6">
        <w:rPr>
          <w:rFonts w:ascii="Times New Roman" w:eastAsia="Times New Roman" w:hAnsi="Times New Roman"/>
          <w:sz w:val="24"/>
          <w:szCs w:val="24"/>
        </w:rPr>
        <w:t>в два екземпляра от представители на Възложителя и Изпълнителя.</w:t>
      </w:r>
    </w:p>
    <w:p w:rsidR="00255547" w:rsidRPr="00F10F98" w:rsidRDefault="00AD5184" w:rsidP="00255547">
      <w:pPr>
        <w:spacing w:after="0" w:line="320" w:lineRule="exact"/>
        <w:jc w:val="both"/>
        <w:rPr>
          <w:rFonts w:ascii="Times New Roman" w:eastAsia="Times New Roman" w:hAnsi="Times New Roman"/>
          <w:i/>
          <w:sz w:val="24"/>
          <w:szCs w:val="24"/>
          <w:lang w:eastAsia="bg-BG"/>
        </w:rPr>
      </w:pPr>
      <w:r w:rsidRPr="00AD5184">
        <w:rPr>
          <w:rFonts w:ascii="Times New Roman" w:eastAsia="Times New Roman" w:hAnsi="Times New Roman"/>
          <w:sz w:val="24"/>
          <w:szCs w:val="24"/>
        </w:rPr>
        <w:tab/>
        <w:t>Чл. 11. (1) Гаранционният срок на доставените стоки по този договор е ....... (...) ........ от датата на подписване на предавателно-приемателен протокол по чл. 10, ал. 3</w:t>
      </w:r>
      <w:r w:rsidR="00255547">
        <w:rPr>
          <w:rFonts w:ascii="Times New Roman" w:eastAsia="Times New Roman" w:hAnsi="Times New Roman"/>
          <w:sz w:val="24"/>
          <w:szCs w:val="24"/>
        </w:rPr>
        <w:t xml:space="preserve"> </w:t>
      </w:r>
      <w:r w:rsidR="00255547">
        <w:rPr>
          <w:rFonts w:ascii="Times New Roman" w:eastAsia="Times New Roman" w:hAnsi="Times New Roman"/>
          <w:sz w:val="24"/>
          <w:szCs w:val="24"/>
          <w:lang w:eastAsia="bg-BG"/>
        </w:rPr>
        <w:t xml:space="preserve"> (</w:t>
      </w:r>
      <w:r w:rsidR="00255547" w:rsidRPr="00F10F98">
        <w:rPr>
          <w:rFonts w:ascii="Times New Roman" w:eastAsia="Times New Roman" w:hAnsi="Times New Roman"/>
          <w:sz w:val="24"/>
          <w:szCs w:val="24"/>
          <w:lang w:eastAsia="bg-BG"/>
        </w:rPr>
        <w:t>не по-малко от 36 (тридесет и шест) месеца от датата на монтажа</w:t>
      </w:r>
      <w:r w:rsidR="00255547">
        <w:rPr>
          <w:rFonts w:ascii="Times New Roman" w:eastAsia="Times New Roman" w:hAnsi="Times New Roman"/>
          <w:sz w:val="24"/>
          <w:szCs w:val="24"/>
          <w:lang w:eastAsia="bg-BG"/>
        </w:rPr>
        <w:t>)</w:t>
      </w:r>
      <w:r w:rsidR="00255547" w:rsidRPr="00F10F98">
        <w:rPr>
          <w:rFonts w:ascii="Times New Roman" w:eastAsia="Times New Roman" w:hAnsi="Times New Roman"/>
          <w:sz w:val="24"/>
          <w:szCs w:val="24"/>
          <w:lang w:eastAsia="bg-BG"/>
        </w:rPr>
        <w:t>.</w:t>
      </w:r>
    </w:p>
    <w:p w:rsidR="00AD5184" w:rsidRPr="00AD5184" w:rsidRDefault="00AD5184" w:rsidP="00AD5184">
      <w:pPr>
        <w:tabs>
          <w:tab w:val="left" w:pos="540"/>
          <w:tab w:val="left" w:pos="720"/>
        </w:tabs>
        <w:spacing w:after="0" w:line="320" w:lineRule="exact"/>
        <w:jc w:val="both"/>
        <w:rPr>
          <w:rFonts w:ascii="Times New Roman" w:eastAsia="Times New Roman" w:hAnsi="Times New Roman"/>
          <w:bCs/>
          <w:color w:val="000000"/>
          <w:sz w:val="24"/>
          <w:szCs w:val="24"/>
        </w:rPr>
      </w:pPr>
      <w:r w:rsidRPr="00AD5184">
        <w:rPr>
          <w:rFonts w:ascii="Times New Roman" w:eastAsia="Times New Roman" w:hAnsi="Times New Roman"/>
          <w:sz w:val="24"/>
          <w:szCs w:val="24"/>
        </w:rPr>
        <w:tab/>
      </w:r>
      <w:r w:rsidRPr="00AD5184">
        <w:rPr>
          <w:rFonts w:ascii="Times New Roman" w:eastAsia="Times New Roman" w:hAnsi="Times New Roman"/>
          <w:sz w:val="24"/>
          <w:szCs w:val="24"/>
        </w:rPr>
        <w:tab/>
        <w:t xml:space="preserve">(2) </w:t>
      </w:r>
      <w:r w:rsidRPr="00AD5184">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AD5184">
        <w:rPr>
          <w:rFonts w:ascii="Times New Roman" w:eastAsia="Times New Roman" w:hAnsi="Times New Roman"/>
          <w:bCs/>
          <w:color w:val="000000"/>
          <w:sz w:val="24"/>
          <w:szCs w:val="24"/>
        </w:rPr>
        <w:t>Възложителят</w:t>
      </w:r>
      <w:r w:rsidRPr="00AD5184">
        <w:rPr>
          <w:rFonts w:ascii="Times New Roman" w:eastAsia="Times New Roman" w:hAnsi="Times New Roman"/>
          <w:color w:val="000000"/>
          <w:sz w:val="24"/>
          <w:szCs w:val="24"/>
        </w:rPr>
        <w:t xml:space="preserve"> не е могъл и не е бил длъжен да </w:t>
      </w:r>
      <w:r w:rsidRPr="00AD5184">
        <w:rPr>
          <w:rFonts w:ascii="Times New Roman" w:eastAsia="Times New Roman" w:hAnsi="Times New Roman"/>
          <w:color w:val="000000"/>
          <w:sz w:val="24"/>
          <w:szCs w:val="24"/>
        </w:rPr>
        <w:lastRenderedPageBreak/>
        <w:t xml:space="preserve">установи при приемането на стоката и подписването на приемо-предавателния протокол, </w:t>
      </w:r>
      <w:r w:rsidRPr="00AD5184">
        <w:rPr>
          <w:rFonts w:ascii="Times New Roman" w:eastAsia="Times New Roman" w:hAnsi="Times New Roman"/>
          <w:bCs/>
          <w:color w:val="000000"/>
          <w:sz w:val="24"/>
          <w:szCs w:val="24"/>
        </w:rPr>
        <w:t>Възложителят</w:t>
      </w:r>
      <w:r w:rsidRPr="00AD5184">
        <w:rPr>
          <w:rFonts w:ascii="Times New Roman" w:eastAsia="Times New Roman" w:hAnsi="Times New Roman"/>
          <w:color w:val="000000"/>
          <w:sz w:val="24"/>
          <w:szCs w:val="24"/>
        </w:rPr>
        <w:t xml:space="preserve"> има право да предяви рекламация пред </w:t>
      </w:r>
      <w:r w:rsidRPr="00AD5184">
        <w:rPr>
          <w:rFonts w:ascii="Times New Roman" w:eastAsia="Times New Roman" w:hAnsi="Times New Roman"/>
          <w:bCs/>
          <w:color w:val="000000"/>
          <w:sz w:val="24"/>
          <w:szCs w:val="24"/>
        </w:rPr>
        <w:t>Изпълнителя в гаранционния срок по ал. 1.</w:t>
      </w:r>
    </w:p>
    <w:p w:rsidR="00AD5184" w:rsidRPr="00AD5184" w:rsidRDefault="00AD5184" w:rsidP="00AD5184">
      <w:pPr>
        <w:tabs>
          <w:tab w:val="left" w:pos="0"/>
        </w:tabs>
        <w:spacing w:after="0" w:line="320" w:lineRule="exact"/>
        <w:jc w:val="both"/>
        <w:rPr>
          <w:rFonts w:ascii="Times New Roman" w:eastAsia="Times New Roman" w:hAnsi="Times New Roman"/>
          <w:sz w:val="24"/>
          <w:szCs w:val="24"/>
        </w:rPr>
      </w:pPr>
      <w:r w:rsidRPr="00AD5184">
        <w:rPr>
          <w:rFonts w:ascii="Times New Roman" w:eastAsia="Times New Roman" w:hAnsi="Times New Roman"/>
          <w:bCs/>
          <w:color w:val="000000"/>
          <w:sz w:val="24"/>
          <w:szCs w:val="24"/>
        </w:rPr>
        <w:tab/>
        <w:t>(3) В случаите на ал. 2</w:t>
      </w:r>
      <w:r w:rsidRPr="00AD5184">
        <w:rPr>
          <w:rFonts w:ascii="Times New Roman" w:eastAsia="Times New Roman" w:hAnsi="Times New Roman"/>
          <w:color w:val="000000"/>
          <w:sz w:val="24"/>
          <w:szCs w:val="24"/>
        </w:rPr>
        <w:t xml:space="preserve"> </w:t>
      </w:r>
      <w:r w:rsidRPr="00AD5184">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AD5184">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AD5184" w:rsidRPr="00AD5184" w:rsidRDefault="00AD5184" w:rsidP="00AD5184">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AD5184">
        <w:rPr>
          <w:rFonts w:ascii="Times New Roman" w:eastAsia="Times New Roman" w:hAnsi="Times New Roman"/>
          <w:color w:val="000000"/>
          <w:sz w:val="24"/>
          <w:szCs w:val="24"/>
        </w:rPr>
        <w:t xml:space="preserve">(4) В случай на рекламация в гаранционния срок по ал. 1, </w:t>
      </w:r>
      <w:r w:rsidRPr="00AD5184">
        <w:rPr>
          <w:rFonts w:ascii="Times New Roman" w:eastAsia="Times New Roman" w:hAnsi="Times New Roman"/>
          <w:bCs/>
          <w:color w:val="000000"/>
          <w:sz w:val="24"/>
          <w:szCs w:val="24"/>
        </w:rPr>
        <w:t>Изпълнителят</w:t>
      </w:r>
      <w:r w:rsidRPr="00AD5184">
        <w:rPr>
          <w:rFonts w:ascii="Times New Roman" w:eastAsia="Times New Roman" w:hAnsi="Times New Roman"/>
          <w:color w:val="000000"/>
          <w:sz w:val="24"/>
          <w:szCs w:val="24"/>
        </w:rPr>
        <w:t xml:space="preserve"> за своя сметка подменя/поправя стоката в срок от .... (....) дни от датата на подписване на констативния протокол по ал. 3. </w:t>
      </w:r>
      <w:r w:rsidRPr="00AD5184">
        <w:rPr>
          <w:rFonts w:ascii="Times New Roman" w:eastAsia="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AD5184" w:rsidRPr="00AD5184" w:rsidRDefault="00AD5184" w:rsidP="00AD5184">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AD5184">
        <w:rPr>
          <w:rFonts w:ascii="Times New Roman" w:eastAsia="Times New Roman" w:hAnsi="Times New Roman"/>
          <w:color w:val="000000"/>
          <w:sz w:val="24"/>
          <w:szCs w:val="24"/>
        </w:rPr>
        <w:t xml:space="preserve">(5) Ако </w:t>
      </w:r>
      <w:r w:rsidRPr="00AD5184">
        <w:rPr>
          <w:rFonts w:ascii="Times New Roman" w:eastAsia="Times New Roman" w:hAnsi="Times New Roman"/>
          <w:bCs/>
          <w:color w:val="000000"/>
          <w:sz w:val="24"/>
          <w:szCs w:val="24"/>
        </w:rPr>
        <w:t>Изпълнителят</w:t>
      </w:r>
      <w:r w:rsidRPr="00AD5184">
        <w:rPr>
          <w:rFonts w:ascii="Times New Roman" w:eastAsia="Times New Roman" w:hAnsi="Times New Roman"/>
          <w:color w:val="000000"/>
          <w:sz w:val="24"/>
          <w:szCs w:val="24"/>
        </w:rPr>
        <w:t xml:space="preserve"> не изпълни задължението си по ал. 4, </w:t>
      </w:r>
      <w:r w:rsidRPr="00AD5184">
        <w:rPr>
          <w:rFonts w:ascii="Times New Roman" w:eastAsia="Times New Roman" w:hAnsi="Times New Roman"/>
          <w:bCs/>
          <w:color w:val="000000"/>
          <w:sz w:val="24"/>
          <w:szCs w:val="24"/>
        </w:rPr>
        <w:t xml:space="preserve">Възложителят </w:t>
      </w:r>
      <w:r w:rsidRPr="00AD5184">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AD5184" w:rsidRPr="00AD5184" w:rsidRDefault="00AD5184" w:rsidP="00AD5184">
      <w:pPr>
        <w:shd w:val="clear" w:color="auto" w:fill="FFFFFF"/>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color w:val="000000"/>
          <w:sz w:val="24"/>
          <w:szCs w:val="24"/>
        </w:rPr>
        <w:t xml:space="preserve">Чл. 12. </w:t>
      </w:r>
      <w:r w:rsidRPr="00AD5184">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AD5184" w:rsidRPr="00AD5184" w:rsidRDefault="00AD5184" w:rsidP="00AD5184">
      <w:pPr>
        <w:shd w:val="clear" w:color="auto" w:fill="FFFFFF"/>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ED09AD" w:rsidRPr="00AD5184" w:rsidRDefault="00ED09AD" w:rsidP="00AD5184">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AD5184" w:rsidRDefault="00AD5184" w:rsidP="00AD5184">
      <w:pPr>
        <w:widowControl w:val="0"/>
        <w:tabs>
          <w:tab w:val="left" w:pos="472"/>
        </w:tabs>
        <w:spacing w:after="0" w:line="320" w:lineRule="exact"/>
        <w:ind w:right="2"/>
        <w:jc w:val="center"/>
        <w:rPr>
          <w:rFonts w:ascii="Times New Roman" w:eastAsia="Times New Roman" w:hAnsi="Times New Roman"/>
          <w:color w:val="000000"/>
          <w:sz w:val="24"/>
          <w:szCs w:val="24"/>
          <w:lang w:eastAsia="bg-BG"/>
        </w:rPr>
      </w:pPr>
      <w:r w:rsidRPr="00AD5184">
        <w:rPr>
          <w:rFonts w:ascii="Times New Roman" w:eastAsia="Times New Roman" w:hAnsi="Times New Roman"/>
          <w:sz w:val="24"/>
          <w:szCs w:val="24"/>
          <w:lang w:eastAsia="bg-BG"/>
        </w:rPr>
        <w:t xml:space="preserve">VІ. </w:t>
      </w:r>
      <w:r w:rsidRPr="00AD5184">
        <w:rPr>
          <w:rFonts w:ascii="Times New Roman" w:eastAsia="Times New Roman" w:hAnsi="Times New Roman"/>
          <w:color w:val="000000"/>
          <w:sz w:val="24"/>
          <w:szCs w:val="24"/>
          <w:lang w:eastAsia="bg-BG"/>
        </w:rPr>
        <w:t>УСЛОВИЯ И НАЧИН НА ПЛАЩАНЕ</w:t>
      </w:r>
    </w:p>
    <w:p w:rsidR="007831C8" w:rsidRPr="00AD5184" w:rsidRDefault="007831C8" w:rsidP="00AD5184">
      <w:pPr>
        <w:widowControl w:val="0"/>
        <w:tabs>
          <w:tab w:val="left" w:pos="472"/>
        </w:tabs>
        <w:spacing w:after="0" w:line="320" w:lineRule="exact"/>
        <w:ind w:right="2"/>
        <w:jc w:val="center"/>
        <w:rPr>
          <w:rFonts w:ascii="Times New Roman" w:eastAsia="Times New Roman" w:hAnsi="Times New Roman"/>
          <w:sz w:val="24"/>
          <w:szCs w:val="24"/>
          <w:lang w:eastAsia="bg-BG"/>
        </w:rPr>
      </w:pP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Чл. 13. (1) Общата цена по този договор е в размер</w:t>
      </w:r>
      <w:r w:rsidR="00A51D2D">
        <w:rPr>
          <w:rFonts w:ascii="Times New Roman" w:eastAsia="Times New Roman" w:hAnsi="Times New Roman"/>
          <w:sz w:val="24"/>
          <w:szCs w:val="24"/>
        </w:rPr>
        <w:t xml:space="preserve"> на ……………….</w:t>
      </w:r>
      <w:r w:rsidRPr="00AD5184">
        <w:rPr>
          <w:rFonts w:ascii="Times New Roman" w:eastAsia="Times New Roman" w:hAnsi="Times New Roman"/>
          <w:sz w:val="24"/>
          <w:szCs w:val="24"/>
        </w:rPr>
        <w:t xml:space="preserve"> (</w:t>
      </w:r>
      <w:r w:rsidR="00A51D2D">
        <w:rPr>
          <w:rFonts w:ascii="Times New Roman" w:eastAsia="Times New Roman" w:hAnsi="Times New Roman"/>
          <w:sz w:val="24"/>
          <w:szCs w:val="24"/>
        </w:rPr>
        <w:t>…………………</w:t>
      </w:r>
      <w:r w:rsidRPr="00AD5184">
        <w:rPr>
          <w:rFonts w:ascii="Times New Roman" w:eastAsia="Times New Roman" w:hAnsi="Times New Roman"/>
          <w:sz w:val="24"/>
          <w:szCs w:val="24"/>
        </w:rPr>
        <w:t xml:space="preserve">) лева с включен данък върху добавената стойност (ДДС), франко мястото на изпълнение. </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(2) Стойността по ал. 1 е формирана ......... </w:t>
      </w:r>
      <w:r w:rsidRPr="00AD5184">
        <w:rPr>
          <w:rFonts w:ascii="Times New Roman" w:eastAsia="Times New Roman" w:hAnsi="Times New Roman"/>
          <w:i/>
          <w:sz w:val="24"/>
          <w:szCs w:val="24"/>
        </w:rPr>
        <w:t xml:space="preserve">(посочват се елементите и начина на формиране на цената), </w:t>
      </w:r>
      <w:r w:rsidRPr="00AD5184">
        <w:rPr>
          <w:rFonts w:ascii="Times New Roman" w:eastAsia="Times New Roman" w:hAnsi="Times New Roman"/>
          <w:sz w:val="24"/>
          <w:szCs w:val="24"/>
        </w:rPr>
        <w:t>посочени в следната таблица:</w:t>
      </w:r>
    </w:p>
    <w:p w:rsidR="00AD5184" w:rsidRDefault="00AD5184" w:rsidP="00AD5184">
      <w:pPr>
        <w:spacing w:after="0" w:line="320" w:lineRule="exact"/>
        <w:ind w:firstLine="720"/>
        <w:jc w:val="both"/>
        <w:rPr>
          <w:rFonts w:ascii="Times New Roman" w:eastAsia="Times New Roman" w:hAnsi="Times New Roman"/>
          <w:i/>
          <w:sz w:val="24"/>
          <w:szCs w:val="24"/>
        </w:rPr>
      </w:pPr>
      <w:r w:rsidRPr="00AD5184">
        <w:rPr>
          <w:rFonts w:ascii="Times New Roman" w:eastAsia="Times New Roman" w:hAnsi="Times New Roman"/>
          <w:i/>
          <w:sz w:val="24"/>
          <w:szCs w:val="24"/>
        </w:rPr>
        <w:t>(Тук се посочва таблица, която следва да отразява формирането на стойността по чл. 14, ал. 1, включително посочване на ед. Цени. Таблицата може да е изнесена и като приложение, неразделна част от договора, в случай, че е прекалено дълга)</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14. (1) Възложителят заплаща на Изпълнителя дължимата цена за приета доставка по реда на чл. 10, ал. 3 </w:t>
      </w:r>
      <w:r w:rsidR="00441A02">
        <w:rPr>
          <w:rFonts w:ascii="Times New Roman" w:eastAsia="Times New Roman" w:hAnsi="Times New Roman"/>
          <w:sz w:val="24"/>
          <w:szCs w:val="24"/>
        </w:rPr>
        <w:t>(</w:t>
      </w:r>
      <w:r w:rsidR="001543A5" w:rsidRPr="001543A5">
        <w:rPr>
          <w:rFonts w:ascii="Times New Roman" w:eastAsia="Times New Roman" w:hAnsi="Times New Roman"/>
          <w:i/>
          <w:sz w:val="24"/>
          <w:szCs w:val="24"/>
        </w:rPr>
        <w:t xml:space="preserve">и </w:t>
      </w:r>
      <w:r w:rsidR="001175C7" w:rsidRPr="001543A5">
        <w:rPr>
          <w:rFonts w:ascii="Times New Roman" w:eastAsia="Times New Roman" w:hAnsi="Times New Roman"/>
          <w:i/>
          <w:sz w:val="24"/>
          <w:szCs w:val="24"/>
        </w:rPr>
        <w:t>ал.3а</w:t>
      </w:r>
      <w:r w:rsidR="001543A5" w:rsidRPr="001543A5">
        <w:rPr>
          <w:rFonts w:ascii="Times New Roman" w:eastAsia="Times New Roman" w:hAnsi="Times New Roman"/>
          <w:i/>
          <w:sz w:val="24"/>
          <w:szCs w:val="24"/>
        </w:rPr>
        <w:t>, ако е приложимо</w:t>
      </w:r>
      <w:r w:rsidR="00441A02">
        <w:rPr>
          <w:rFonts w:ascii="Times New Roman" w:eastAsia="Times New Roman" w:hAnsi="Times New Roman"/>
          <w:i/>
          <w:sz w:val="24"/>
          <w:szCs w:val="24"/>
        </w:rPr>
        <w:t>)</w:t>
      </w:r>
      <w:r w:rsidR="001543A5" w:rsidRPr="00441A02">
        <w:rPr>
          <w:rFonts w:ascii="Times New Roman" w:eastAsia="Times New Roman" w:hAnsi="Times New Roman"/>
          <w:sz w:val="24"/>
          <w:szCs w:val="24"/>
        </w:rPr>
        <w:t>,</w:t>
      </w:r>
      <w:r w:rsidR="001175C7" w:rsidRPr="00441A02">
        <w:rPr>
          <w:rFonts w:ascii="Times New Roman" w:eastAsia="Times New Roman" w:hAnsi="Times New Roman"/>
          <w:sz w:val="24"/>
          <w:szCs w:val="24"/>
        </w:rPr>
        <w:t xml:space="preserve"> </w:t>
      </w:r>
      <w:r w:rsidRPr="00AD5184">
        <w:rPr>
          <w:rFonts w:ascii="Times New Roman" w:eastAsia="Times New Roman" w:hAnsi="Times New Roman"/>
          <w:sz w:val="24"/>
          <w:szCs w:val="24"/>
        </w:rPr>
        <w:t>в една от следните форми на плащане:</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1.</w:t>
      </w:r>
      <w:r w:rsidRPr="00AD5184">
        <w:rPr>
          <w:rFonts w:ascii="Times New Roman" w:eastAsia="Times New Roman" w:hAnsi="Times New Roman"/>
          <w:b/>
          <w:sz w:val="24"/>
          <w:szCs w:val="24"/>
        </w:rPr>
        <w:t xml:space="preserve"> </w:t>
      </w:r>
      <w:r w:rsidRPr="00AD5184">
        <w:rPr>
          <w:rFonts w:ascii="Times New Roman" w:eastAsia="Times New Roman" w:hAnsi="Times New Roman"/>
          <w:sz w:val="24"/>
          <w:szCs w:val="24"/>
        </w:rPr>
        <w:t>с банков превод в рамките на 30 (тридесет) дни след предоставяне на двустранно подписан протокол за приемане и предаване и оригинална фактура;</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lang w:val="en-US"/>
        </w:rPr>
        <w:t>2</w:t>
      </w:r>
      <w:r w:rsidRPr="00AD5184">
        <w:rPr>
          <w:rFonts w:ascii="Times New Roman" w:eastAsia="Times New Roman" w:hAnsi="Times New Roman"/>
          <w:sz w:val="24"/>
          <w:szCs w:val="24"/>
        </w:rPr>
        <w:t>.</w:t>
      </w:r>
      <w:r w:rsidRPr="00AD5184">
        <w:rPr>
          <w:rFonts w:ascii="Times New Roman" w:eastAsia="Times New Roman" w:hAnsi="Times New Roman"/>
          <w:b/>
          <w:sz w:val="24"/>
          <w:szCs w:val="24"/>
        </w:rPr>
        <w:t xml:space="preserve"> </w:t>
      </w:r>
      <w:proofErr w:type="gramStart"/>
      <w:r w:rsidRPr="00AD5184">
        <w:rPr>
          <w:rFonts w:ascii="Times New Roman" w:eastAsia="Times New Roman" w:hAnsi="Times New Roman"/>
          <w:sz w:val="24"/>
          <w:szCs w:val="24"/>
        </w:rPr>
        <w:t>с</w:t>
      </w:r>
      <w:proofErr w:type="gramEnd"/>
      <w:r w:rsidRPr="00AD5184">
        <w:rPr>
          <w:rFonts w:ascii="Times New Roman" w:eastAsia="Times New Roman" w:hAnsi="Times New Roman"/>
          <w:sz w:val="24"/>
          <w:szCs w:val="24"/>
        </w:rPr>
        <w:t xml:space="preserve"> акредитив  - неотменяем, документарен, делим, непрехвърляем, със срок на валидност – срокът на изпълнение на обществената поръчка плюс 30 (тридесет) работни дни;</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(2) Акредитивът по ал. 1, т. </w:t>
      </w:r>
      <w:r w:rsidR="00C81D23">
        <w:rPr>
          <w:rFonts w:ascii="Times New Roman" w:eastAsia="Times New Roman" w:hAnsi="Times New Roman"/>
          <w:sz w:val="24"/>
          <w:szCs w:val="24"/>
        </w:rPr>
        <w:t>2</w:t>
      </w:r>
      <w:r w:rsidRPr="00AD5184">
        <w:rPr>
          <w:rFonts w:ascii="Times New Roman" w:eastAsia="Times New Roman" w:hAnsi="Times New Roman"/>
          <w:sz w:val="24"/>
          <w:szCs w:val="24"/>
        </w:rPr>
        <w:t xml:space="preserve">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w:t>
      </w:r>
      <w:r w:rsidR="00C81D23">
        <w:rPr>
          <w:rFonts w:ascii="Times New Roman" w:eastAsia="Times New Roman" w:hAnsi="Times New Roman"/>
          <w:sz w:val="24"/>
          <w:szCs w:val="24"/>
        </w:rPr>
        <w:t xml:space="preserve">дължимите от нея </w:t>
      </w:r>
      <w:r w:rsidRPr="00AD5184">
        <w:rPr>
          <w:rFonts w:ascii="Times New Roman" w:eastAsia="Times New Roman" w:hAnsi="Times New Roman"/>
          <w:sz w:val="24"/>
          <w:szCs w:val="24"/>
        </w:rPr>
        <w:t xml:space="preserve">банкови разноски по обслужване на акредитива. </w:t>
      </w:r>
    </w:p>
    <w:p w:rsidR="00AD5184" w:rsidRPr="00AD5184" w:rsidRDefault="00AD5184" w:rsidP="00AD5184">
      <w:pPr>
        <w:spacing w:after="0" w:line="320" w:lineRule="exact"/>
        <w:jc w:val="both"/>
        <w:rPr>
          <w:rFonts w:ascii="Times New Roman" w:eastAsia="Times New Roman" w:hAnsi="Times New Roman"/>
          <w:sz w:val="24"/>
          <w:szCs w:val="24"/>
        </w:rPr>
      </w:pPr>
      <w:r w:rsidRPr="00AD5184">
        <w:rPr>
          <w:rFonts w:ascii="Times New Roman" w:eastAsia="Times New Roman" w:hAnsi="Times New Roman"/>
          <w:b/>
          <w:sz w:val="24"/>
          <w:szCs w:val="24"/>
        </w:rPr>
        <w:tab/>
      </w:r>
      <w:r w:rsidRPr="00AD5184">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AD5184" w:rsidRPr="00AD5184" w:rsidRDefault="00AD5184" w:rsidP="00AD5184">
      <w:pPr>
        <w:spacing w:after="0" w:line="320" w:lineRule="exact"/>
        <w:jc w:val="both"/>
        <w:rPr>
          <w:rFonts w:ascii="Times New Roman" w:eastAsia="Times New Roman" w:hAnsi="Times New Roman"/>
          <w:sz w:val="24"/>
          <w:szCs w:val="24"/>
        </w:rPr>
      </w:pPr>
      <w:r w:rsidRPr="00AD5184">
        <w:rPr>
          <w:rFonts w:ascii="Times New Roman" w:eastAsia="Times New Roman" w:hAnsi="Times New Roman"/>
          <w:sz w:val="24"/>
          <w:szCs w:val="24"/>
        </w:rPr>
        <w:tab/>
        <w:t>(4) Банковата сметка на Изпълнителя е:</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Банка: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IBAN: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BIC Code: .......................................</w:t>
      </w:r>
    </w:p>
    <w:p w:rsidR="00AD5184" w:rsidRPr="00AD5184" w:rsidRDefault="00AD5184" w:rsidP="00AD5184">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lastRenderedPageBreak/>
        <w:t>Адрес на банката (на банковия клон): ....................................</w:t>
      </w:r>
    </w:p>
    <w:p w:rsidR="00AD5184" w:rsidRPr="00AD5184" w:rsidRDefault="00AD5184" w:rsidP="00AD5184">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AD5184" w:rsidRPr="00AD5184" w:rsidRDefault="00AD5184" w:rsidP="00AD5184">
      <w:pPr>
        <w:spacing w:after="0" w:line="240" w:lineRule="auto"/>
        <w:ind w:firstLine="708"/>
        <w:jc w:val="both"/>
        <w:rPr>
          <w:rFonts w:ascii="Times New Roman" w:eastAsia="Times New Roman" w:hAnsi="Times New Roman"/>
          <w:i/>
          <w:color w:val="000000"/>
          <w:sz w:val="20"/>
          <w:szCs w:val="20"/>
        </w:rPr>
      </w:pPr>
      <w:r w:rsidRPr="00AD5184">
        <w:rPr>
          <w:rFonts w:ascii="Times New Roman" w:eastAsia="Times New Roman" w:hAnsi="Times New Roman"/>
          <w:i/>
          <w:color w:val="000000"/>
          <w:sz w:val="20"/>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AD5184" w:rsidRPr="00AD5184" w:rsidRDefault="00AD5184" w:rsidP="00AD5184">
      <w:pPr>
        <w:spacing w:after="0" w:line="240" w:lineRule="auto"/>
        <w:ind w:firstLine="720"/>
        <w:jc w:val="both"/>
        <w:rPr>
          <w:rFonts w:ascii="Times New Roman" w:eastAsia="Times New Roman" w:hAnsi="Times New Roman"/>
          <w:i/>
          <w:color w:val="000000"/>
          <w:sz w:val="20"/>
          <w:szCs w:val="24"/>
        </w:rPr>
      </w:pPr>
      <w:r w:rsidRPr="00AD5184">
        <w:rPr>
          <w:rFonts w:ascii="Times New Roman" w:eastAsia="Times New Roman" w:hAnsi="Times New Roman"/>
          <w:i/>
          <w:color w:val="000000"/>
          <w:sz w:val="20"/>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AD5184" w:rsidRPr="00AD5184" w:rsidRDefault="00AD5184" w:rsidP="00AD5184">
      <w:pPr>
        <w:spacing w:after="0" w:line="240" w:lineRule="auto"/>
        <w:ind w:firstLine="540"/>
        <w:jc w:val="both"/>
        <w:rPr>
          <w:rFonts w:ascii="Times New Roman" w:eastAsia="Times New Roman" w:hAnsi="Times New Roman"/>
          <w:i/>
          <w:color w:val="000000"/>
          <w:sz w:val="20"/>
          <w:szCs w:val="24"/>
        </w:rPr>
      </w:pPr>
      <w:r w:rsidRPr="00AD5184">
        <w:rPr>
          <w:rFonts w:ascii="Times New Roman" w:eastAsia="Times New Roman" w:hAnsi="Times New Roman"/>
          <w:i/>
          <w:color w:val="000000"/>
          <w:sz w:val="20"/>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AD5184" w:rsidRPr="00AD5184" w:rsidRDefault="00AD5184" w:rsidP="00AD5184">
      <w:pPr>
        <w:spacing w:after="0" w:line="240" w:lineRule="auto"/>
        <w:ind w:firstLine="720"/>
        <w:jc w:val="both"/>
        <w:rPr>
          <w:rFonts w:ascii="Times New Roman" w:eastAsia="Times New Roman" w:hAnsi="Times New Roman"/>
          <w:i/>
          <w:color w:val="000000"/>
          <w:sz w:val="20"/>
          <w:szCs w:val="24"/>
        </w:rPr>
      </w:pPr>
      <w:r w:rsidRPr="00AD5184">
        <w:rPr>
          <w:rFonts w:ascii="Times New Roman" w:eastAsia="Times New Roman" w:hAnsi="Times New Roman"/>
          <w:i/>
          <w:color w:val="000000"/>
          <w:sz w:val="20"/>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AD5184" w:rsidRDefault="00AD5184" w:rsidP="00AD5184">
      <w:pPr>
        <w:spacing w:after="0" w:line="240" w:lineRule="auto"/>
        <w:ind w:firstLine="720"/>
        <w:jc w:val="both"/>
        <w:rPr>
          <w:rFonts w:ascii="Times New Roman" w:eastAsia="Times New Roman" w:hAnsi="Times New Roman"/>
          <w:i/>
          <w:color w:val="000000"/>
          <w:sz w:val="20"/>
          <w:szCs w:val="24"/>
        </w:rPr>
      </w:pPr>
      <w:r w:rsidRPr="00AD5184">
        <w:rPr>
          <w:rFonts w:ascii="Times New Roman" w:eastAsia="Times New Roman" w:hAnsi="Times New Roman"/>
          <w:i/>
          <w:color w:val="000000"/>
          <w:sz w:val="20"/>
          <w:szCs w:val="24"/>
        </w:rPr>
        <w:t xml:space="preserve">(Забележка: клаузите от ал. 6 до ал. 9 се отнасят само за приложимите случаи при ползване на подизпълнител/и) </w:t>
      </w:r>
    </w:p>
    <w:p w:rsidR="00FA6EBB" w:rsidRPr="00AD5184" w:rsidRDefault="00FA6EBB" w:rsidP="00AD5184">
      <w:pPr>
        <w:spacing w:after="0" w:line="240" w:lineRule="auto"/>
        <w:ind w:firstLine="720"/>
        <w:jc w:val="both"/>
        <w:rPr>
          <w:rFonts w:ascii="Times New Roman" w:eastAsia="Times New Roman" w:hAnsi="Times New Roman"/>
          <w:i/>
          <w:color w:val="000000"/>
          <w:sz w:val="20"/>
          <w:szCs w:val="24"/>
        </w:rPr>
      </w:pPr>
    </w:p>
    <w:p w:rsidR="00AD5184" w:rsidRPr="00AD5184" w:rsidRDefault="00AD5184" w:rsidP="00AD5184">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AD5184">
        <w:rPr>
          <w:rFonts w:ascii="Times New Roman" w:eastAsia="Times New Roman" w:hAnsi="Times New Roman"/>
          <w:sz w:val="24"/>
          <w:szCs w:val="24"/>
          <w:lang w:eastAsia="bg-BG"/>
        </w:rPr>
        <w:t>VІІ. НЕУСТОЙКИ</w:t>
      </w:r>
    </w:p>
    <w:p w:rsidR="00AD5184" w:rsidRPr="00A51D2D" w:rsidRDefault="00AD5184" w:rsidP="00AD5184">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ab/>
        <w:t xml:space="preserve">Чл. 15. </w:t>
      </w:r>
      <w:r w:rsidRPr="00A51D2D">
        <w:rPr>
          <w:rFonts w:ascii="Times New Roman" w:eastAsia="Times New Roman" w:hAnsi="Times New Roman"/>
          <w:color w:val="000000"/>
          <w:sz w:val="24"/>
          <w:szCs w:val="24"/>
          <w:lang w:eastAsia="bg-BG"/>
        </w:rPr>
        <w:t xml:space="preserve">При забава на изпълнение на задължение по този договор, </w:t>
      </w:r>
      <w:r w:rsidRPr="00A51D2D">
        <w:rPr>
          <w:rFonts w:ascii="Times New Roman" w:eastAsia="Times New Roman" w:hAnsi="Times New Roman"/>
          <w:bCs/>
          <w:color w:val="000000"/>
          <w:spacing w:val="10"/>
          <w:sz w:val="24"/>
          <w:szCs w:val="24"/>
          <w:lang w:eastAsia="bg-BG"/>
        </w:rPr>
        <w:t>Изпълнителят</w:t>
      </w:r>
      <w:r w:rsidRPr="00A51D2D">
        <w:rPr>
          <w:rFonts w:ascii="Times New Roman" w:eastAsia="Times New Roman" w:hAnsi="Times New Roman"/>
          <w:b/>
          <w:bCs/>
          <w:color w:val="000000"/>
          <w:spacing w:val="10"/>
          <w:sz w:val="24"/>
          <w:szCs w:val="24"/>
          <w:lang w:eastAsia="bg-BG"/>
        </w:rPr>
        <w:t xml:space="preserve"> </w:t>
      </w:r>
      <w:r w:rsidRPr="00A51D2D">
        <w:rPr>
          <w:rFonts w:ascii="Times New Roman" w:eastAsia="Times New Roman" w:hAnsi="Times New Roman"/>
          <w:color w:val="000000"/>
          <w:sz w:val="24"/>
          <w:szCs w:val="24"/>
          <w:lang w:eastAsia="bg-BG"/>
        </w:rPr>
        <w:t>дължи неустойка в размер на 0,05 % от общата цена по чл. 13, ал. 1 за всеки просро</w:t>
      </w:r>
      <w:r w:rsidRPr="00A51D2D">
        <w:rPr>
          <w:rFonts w:ascii="Times New Roman" w:eastAsia="Times New Roman" w:hAnsi="Times New Roman"/>
          <w:color w:val="000000"/>
          <w:sz w:val="24"/>
          <w:szCs w:val="24"/>
          <w:lang w:eastAsia="bg-BG"/>
        </w:rPr>
        <w:softHyphen/>
        <w:t xml:space="preserve">чен ден, но не повече от 20 % (двадесет на сто) </w:t>
      </w:r>
      <w:r w:rsidR="00A51D2D">
        <w:rPr>
          <w:rFonts w:ascii="Times New Roman" w:eastAsia="Times New Roman" w:hAnsi="Times New Roman"/>
          <w:color w:val="000000"/>
          <w:sz w:val="24"/>
          <w:szCs w:val="24"/>
          <w:lang w:eastAsia="bg-BG"/>
        </w:rPr>
        <w:t>от нея</w:t>
      </w:r>
      <w:r w:rsidRPr="00A51D2D">
        <w:rPr>
          <w:rFonts w:ascii="Times New Roman" w:eastAsia="Times New Roman" w:hAnsi="Times New Roman"/>
          <w:color w:val="000000"/>
          <w:sz w:val="24"/>
          <w:szCs w:val="24"/>
          <w:lang w:eastAsia="bg-BG"/>
        </w:rPr>
        <w:t>.”</w:t>
      </w:r>
    </w:p>
    <w:p w:rsidR="00AD5184" w:rsidRPr="00AD5184" w:rsidRDefault="00AD5184" w:rsidP="00AD5184">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AD5184">
        <w:rPr>
          <w:rFonts w:ascii="Times New Roman" w:eastAsia="Times New Roman" w:hAnsi="Times New Roman"/>
          <w:sz w:val="24"/>
          <w:szCs w:val="24"/>
          <w:lang w:eastAsia="bg-BG"/>
        </w:rPr>
        <w:tab/>
      </w:r>
      <w:r w:rsidRPr="00AD5184">
        <w:rPr>
          <w:rFonts w:ascii="Times New Roman" w:eastAsia="Times New Roman" w:hAnsi="Times New Roman"/>
          <w:color w:val="000000"/>
          <w:sz w:val="24"/>
          <w:szCs w:val="24"/>
          <w:lang w:eastAsia="bg-BG"/>
        </w:rPr>
        <w:t xml:space="preserve">Чл. 16. При лошо изпълнение, </w:t>
      </w:r>
      <w:r w:rsidRPr="00AD5184">
        <w:rPr>
          <w:rFonts w:ascii="Times New Roman" w:eastAsia="Times New Roman" w:hAnsi="Times New Roman"/>
          <w:bCs/>
          <w:color w:val="000000"/>
          <w:spacing w:val="10"/>
          <w:sz w:val="24"/>
          <w:szCs w:val="24"/>
          <w:lang w:eastAsia="bg-BG"/>
        </w:rPr>
        <w:t xml:space="preserve">Изпълнителят </w:t>
      </w:r>
      <w:r w:rsidRPr="00AD5184">
        <w:rPr>
          <w:rFonts w:ascii="Times New Roman" w:eastAsia="Times New Roman" w:hAnsi="Times New Roman"/>
          <w:color w:val="000000"/>
          <w:sz w:val="24"/>
          <w:szCs w:val="24"/>
          <w:lang w:eastAsia="bg-BG"/>
        </w:rPr>
        <w:t xml:space="preserve">дължи неустойка в размер на </w:t>
      </w:r>
      <w:r w:rsidRPr="00AD5184">
        <w:rPr>
          <w:rFonts w:ascii="Times New Roman" w:eastAsia="Times New Roman" w:hAnsi="Times New Roman"/>
          <w:sz w:val="24"/>
          <w:szCs w:val="24"/>
          <w:lang w:eastAsia="bg-BG"/>
        </w:rPr>
        <w:t>20 % (двадесет на сто)</w:t>
      </w:r>
      <w:r w:rsidRPr="00AD5184">
        <w:rPr>
          <w:rFonts w:ascii="Times New Roman" w:eastAsia="Times New Roman" w:hAnsi="Times New Roman"/>
          <w:color w:val="000000"/>
          <w:sz w:val="24"/>
          <w:szCs w:val="24"/>
          <w:lang w:eastAsia="bg-BG"/>
        </w:rPr>
        <w:t xml:space="preserve"> от стойността на некачествените стоки.</w:t>
      </w:r>
    </w:p>
    <w:p w:rsidR="00AD5184" w:rsidRPr="00AD5184" w:rsidRDefault="00AD5184" w:rsidP="00AD5184">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AD5184">
        <w:rPr>
          <w:rFonts w:ascii="Times New Roman" w:eastAsia="Times New Roman" w:hAnsi="Times New Roman"/>
          <w:color w:val="000000"/>
          <w:sz w:val="24"/>
          <w:szCs w:val="24"/>
          <w:lang w:eastAsia="bg-BG"/>
        </w:rPr>
        <w:tab/>
        <w:t xml:space="preserve">Чл. 17. При частично неизпълнение, Изпълнителят дължи неустойка в размер на </w:t>
      </w:r>
      <w:r w:rsidRPr="00AD5184">
        <w:rPr>
          <w:rFonts w:ascii="Times New Roman" w:eastAsia="Times New Roman" w:hAnsi="Times New Roman"/>
          <w:sz w:val="24"/>
          <w:szCs w:val="24"/>
          <w:lang w:eastAsia="bg-BG"/>
        </w:rPr>
        <w:t>20 % (двадесет на сто)</w:t>
      </w:r>
      <w:r w:rsidRPr="00AD5184">
        <w:rPr>
          <w:rFonts w:ascii="Times New Roman" w:eastAsia="Times New Roman" w:hAnsi="Times New Roman"/>
          <w:color w:val="000000"/>
          <w:sz w:val="24"/>
          <w:szCs w:val="24"/>
          <w:lang w:eastAsia="bg-BG"/>
        </w:rPr>
        <w:t xml:space="preserve"> от стойността на неизпълнената част. </w:t>
      </w:r>
    </w:p>
    <w:p w:rsidR="00AD5184" w:rsidRPr="00AD5184" w:rsidRDefault="00AD5184" w:rsidP="00AD5184">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ab/>
        <w:t xml:space="preserve">Чл. 18. Ако е в забава за плащане, </w:t>
      </w:r>
      <w:r w:rsidRPr="00AD5184">
        <w:rPr>
          <w:rFonts w:ascii="Times New Roman" w:eastAsia="Times New Roman" w:hAnsi="Times New Roman"/>
          <w:bCs/>
          <w:color w:val="000000"/>
          <w:spacing w:val="10"/>
          <w:sz w:val="24"/>
          <w:szCs w:val="24"/>
          <w:lang w:eastAsia="bg-BG"/>
        </w:rPr>
        <w:t>Възложителят</w:t>
      </w:r>
      <w:r w:rsidRPr="00AD5184">
        <w:rPr>
          <w:rFonts w:ascii="Times New Roman" w:eastAsia="Times New Roman" w:hAnsi="Times New Roman"/>
          <w:b/>
          <w:bCs/>
          <w:color w:val="000000"/>
          <w:spacing w:val="10"/>
          <w:sz w:val="24"/>
          <w:szCs w:val="24"/>
          <w:lang w:eastAsia="bg-BG"/>
        </w:rPr>
        <w:t xml:space="preserve"> </w:t>
      </w:r>
      <w:r w:rsidRPr="00AD5184">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AD5184" w:rsidRPr="00AD5184" w:rsidRDefault="00AD5184" w:rsidP="00AD5184">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ab/>
      </w:r>
      <w:r w:rsidRPr="00AD5184">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AD5184" w:rsidRPr="00AD5184" w:rsidRDefault="00AD5184" w:rsidP="00AD5184">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 xml:space="preserve">Чл. 20. </w:t>
      </w:r>
      <w:r w:rsidRPr="00AD5184">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AD5184" w:rsidRPr="00AD5184" w:rsidRDefault="00AD5184" w:rsidP="00AD5184">
      <w:pPr>
        <w:spacing w:after="0" w:line="320" w:lineRule="exact"/>
        <w:ind w:firstLine="720"/>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AD5184" w:rsidRPr="00AD5184" w:rsidRDefault="00AD5184" w:rsidP="00AD5184">
      <w:pPr>
        <w:widowControl w:val="0"/>
        <w:spacing w:after="0" w:line="320" w:lineRule="exact"/>
        <w:ind w:firstLine="708"/>
        <w:jc w:val="both"/>
        <w:rPr>
          <w:rFonts w:ascii="Times New Roman" w:eastAsia="Times New Roman" w:hAnsi="Times New Roman"/>
          <w:color w:val="000000"/>
          <w:sz w:val="24"/>
          <w:szCs w:val="24"/>
          <w:lang w:eastAsia="bg-BG"/>
        </w:rPr>
      </w:pPr>
    </w:p>
    <w:p w:rsidR="00AD5184" w:rsidRPr="00AD5184" w:rsidRDefault="00AD5184" w:rsidP="00AD5184">
      <w:pPr>
        <w:widowControl w:val="0"/>
        <w:spacing w:after="0" w:line="320" w:lineRule="exact"/>
        <w:jc w:val="center"/>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VІІІ. НЕПРЕОДОЛИМА СИЛА</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 xml:space="preserve">Чл. 22. </w:t>
      </w:r>
      <w:r w:rsidRPr="00AD5184">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lastRenderedPageBreak/>
        <w:t>(4) Неизправната страна, която е била в забава при настъпването на непреодолимата сила, няма право да се позовава на форсмажорно обстоятелство.</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AD5184" w:rsidRPr="00AD5184" w:rsidRDefault="00AD5184" w:rsidP="00AD5184">
      <w:pPr>
        <w:widowControl w:val="0"/>
        <w:spacing w:after="0" w:line="320" w:lineRule="exact"/>
        <w:ind w:firstLine="460"/>
        <w:rPr>
          <w:rFonts w:ascii="Times New Roman" w:eastAsia="Times New Roman" w:hAnsi="Times New Roman"/>
          <w:sz w:val="24"/>
          <w:szCs w:val="24"/>
          <w:lang w:eastAsia="bg-BG"/>
        </w:rPr>
      </w:pPr>
    </w:p>
    <w:p w:rsidR="00AD5184" w:rsidRPr="00AD5184" w:rsidRDefault="00AD5184" w:rsidP="00AD5184">
      <w:pPr>
        <w:widowControl w:val="0"/>
        <w:spacing w:after="0" w:line="320" w:lineRule="exact"/>
        <w:ind w:right="2"/>
        <w:jc w:val="center"/>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ІХ. ГАРАНЦИЯ ЗА ИЗПЪЛНЕНИЕ</w:t>
      </w:r>
    </w:p>
    <w:p w:rsidR="00434C65"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23. (1) Гаранцията за изпълнение на договора се определя от Възложителя в размер на </w:t>
      </w:r>
      <w:r w:rsidR="008161E1">
        <w:rPr>
          <w:rFonts w:ascii="Times New Roman" w:eastAsia="Times New Roman" w:hAnsi="Times New Roman"/>
          <w:sz w:val="24"/>
          <w:szCs w:val="24"/>
        </w:rPr>
        <w:t>5</w:t>
      </w:r>
      <w:r w:rsidRPr="00AD5184">
        <w:rPr>
          <w:rFonts w:ascii="Times New Roman" w:eastAsia="Times New Roman" w:hAnsi="Times New Roman"/>
          <w:sz w:val="24"/>
          <w:szCs w:val="24"/>
        </w:rPr>
        <w:t xml:space="preserve"> % (....... на сто) от стойността на договора без включен ДДС или ....... (..............)</w:t>
      </w:r>
      <w:r w:rsidR="004E1BFE">
        <w:rPr>
          <w:rFonts w:ascii="Times New Roman" w:eastAsia="Times New Roman" w:hAnsi="Times New Roman"/>
          <w:sz w:val="24"/>
          <w:szCs w:val="24"/>
        </w:rPr>
        <w:t xml:space="preserve"> лева</w:t>
      </w:r>
      <w:r w:rsidRPr="00AD5184">
        <w:rPr>
          <w:rFonts w:ascii="Times New Roman" w:eastAsia="Times New Roman" w:hAnsi="Times New Roman"/>
          <w:sz w:val="24"/>
          <w:szCs w:val="24"/>
        </w:rPr>
        <w:t xml:space="preserve">. </w:t>
      </w:r>
    </w:p>
    <w:p w:rsidR="00434C65" w:rsidRDefault="00434C65" w:rsidP="00AD5184">
      <w:pPr>
        <w:spacing w:after="0" w:line="320" w:lineRule="exact"/>
        <w:ind w:firstLine="708"/>
        <w:jc w:val="both"/>
        <w:rPr>
          <w:rFonts w:ascii="Times New Roman" w:eastAsia="Times New Roman" w:hAnsi="Times New Roman"/>
          <w:sz w:val="24"/>
          <w:szCs w:val="24"/>
        </w:rPr>
      </w:pPr>
      <w:r w:rsidRPr="00434C65">
        <w:rPr>
          <w:rFonts w:ascii="Times New Roman" w:eastAsia="Times New Roman" w:hAnsi="Times New Roman"/>
          <w:i/>
          <w:sz w:val="24"/>
          <w:szCs w:val="24"/>
          <w:u w:val="single"/>
        </w:rPr>
        <w:t>Ако изпълнителят е специализирано предприятие или кооперация на хора с увреждания текстът е както следва</w:t>
      </w:r>
      <w:r>
        <w:rPr>
          <w:rFonts w:ascii="Times New Roman" w:eastAsia="Times New Roman" w:hAnsi="Times New Roman"/>
          <w:sz w:val="24"/>
          <w:szCs w:val="24"/>
        </w:rPr>
        <w:t>:</w:t>
      </w:r>
    </w:p>
    <w:p w:rsidR="00AD5184" w:rsidRPr="00AD5184" w:rsidRDefault="00434C65" w:rsidP="00AD5184">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Изпълнителят е специализирано предприятие или кооперация на хора с увреждания, с удостоверение рег. № …………… , вписано в …………. , и на основание </w:t>
      </w:r>
      <w:r w:rsidR="004E1BFE" w:rsidRPr="004E1BFE">
        <w:rPr>
          <w:rFonts w:ascii="Times New Roman" w:eastAsia="Times New Roman" w:hAnsi="Times New Roman"/>
          <w:sz w:val="24"/>
          <w:szCs w:val="24"/>
        </w:rPr>
        <w:t>чл.111,ал.2 от ЗОП,</w:t>
      </w:r>
      <w:r w:rsidR="004E1BFE">
        <w:rPr>
          <w:rFonts w:ascii="Times New Roman" w:eastAsia="Times New Roman" w:hAnsi="Times New Roman"/>
          <w:sz w:val="24"/>
          <w:szCs w:val="24"/>
        </w:rPr>
        <w:t xml:space="preserve"> </w:t>
      </w:r>
      <w:r w:rsidR="004E1BFE" w:rsidRPr="004E1BFE">
        <w:rPr>
          <w:rFonts w:ascii="Times New Roman" w:eastAsia="Times New Roman" w:hAnsi="Times New Roman"/>
          <w:sz w:val="24"/>
          <w:szCs w:val="24"/>
        </w:rPr>
        <w:t xml:space="preserve">гаранцията за изпълнение на договора </w:t>
      </w:r>
      <w:r>
        <w:rPr>
          <w:rFonts w:ascii="Times New Roman" w:eastAsia="Times New Roman" w:hAnsi="Times New Roman"/>
          <w:sz w:val="24"/>
          <w:szCs w:val="24"/>
        </w:rPr>
        <w:t>се определя от Възложителя</w:t>
      </w:r>
      <w:r w:rsidR="004E1BFE" w:rsidRPr="004E1BFE">
        <w:rPr>
          <w:rFonts w:ascii="Times New Roman" w:eastAsia="Times New Roman" w:hAnsi="Times New Roman"/>
          <w:sz w:val="24"/>
          <w:szCs w:val="24"/>
        </w:rPr>
        <w:t xml:space="preserve"> в размер на 2% </w:t>
      </w:r>
      <w:r>
        <w:rPr>
          <w:rFonts w:ascii="Times New Roman" w:eastAsia="Times New Roman" w:hAnsi="Times New Roman"/>
          <w:sz w:val="24"/>
          <w:szCs w:val="24"/>
        </w:rPr>
        <w:t xml:space="preserve">(две на сто) </w:t>
      </w:r>
      <w:r w:rsidR="004E1BFE" w:rsidRPr="004E1BFE">
        <w:rPr>
          <w:rFonts w:ascii="Times New Roman" w:eastAsia="Times New Roman" w:hAnsi="Times New Roman"/>
          <w:sz w:val="24"/>
          <w:szCs w:val="24"/>
        </w:rPr>
        <w:t>от стойността</w:t>
      </w:r>
      <w:r>
        <w:rPr>
          <w:rFonts w:ascii="Times New Roman" w:eastAsia="Times New Roman" w:hAnsi="Times New Roman"/>
          <w:sz w:val="24"/>
          <w:szCs w:val="24"/>
        </w:rPr>
        <w:t xml:space="preserve"> на договора </w:t>
      </w:r>
      <w:r w:rsidR="004E1BFE" w:rsidRPr="004E1BFE">
        <w:rPr>
          <w:rFonts w:ascii="Times New Roman" w:eastAsia="Times New Roman" w:hAnsi="Times New Roman"/>
          <w:sz w:val="24"/>
          <w:szCs w:val="24"/>
        </w:rPr>
        <w:t xml:space="preserve">без </w:t>
      </w:r>
      <w:r>
        <w:rPr>
          <w:rFonts w:ascii="Times New Roman" w:eastAsia="Times New Roman" w:hAnsi="Times New Roman"/>
          <w:sz w:val="24"/>
          <w:szCs w:val="24"/>
        </w:rPr>
        <w:t xml:space="preserve">включен </w:t>
      </w:r>
      <w:r w:rsidR="004E1BFE" w:rsidRPr="004E1BFE">
        <w:rPr>
          <w:rFonts w:ascii="Times New Roman" w:eastAsia="Times New Roman" w:hAnsi="Times New Roman"/>
          <w:sz w:val="24"/>
          <w:szCs w:val="24"/>
        </w:rPr>
        <w:t>ДДС</w:t>
      </w:r>
      <w:r>
        <w:rPr>
          <w:rFonts w:ascii="Times New Roman" w:eastAsia="Times New Roman" w:hAnsi="Times New Roman"/>
          <w:sz w:val="24"/>
          <w:szCs w:val="24"/>
        </w:rPr>
        <w:t xml:space="preserve"> или  ………….. (………….).</w:t>
      </w:r>
    </w:p>
    <w:p w:rsidR="00AD5184" w:rsidRPr="00AD5184" w:rsidRDefault="00AD5184" w:rsidP="00AD5184">
      <w:pPr>
        <w:spacing w:after="0" w:line="320" w:lineRule="atLeas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(2) </w:t>
      </w:r>
      <w:r w:rsidR="008161E1">
        <w:rPr>
          <w:rFonts w:ascii="Times New Roman" w:eastAsia="Times New Roman" w:hAnsi="Times New Roman"/>
          <w:sz w:val="24"/>
          <w:szCs w:val="24"/>
        </w:rPr>
        <w:t>5</w:t>
      </w:r>
      <w:r w:rsidR="00FA6EBB">
        <w:rPr>
          <w:rFonts w:ascii="Times New Roman" w:eastAsia="Times New Roman" w:hAnsi="Times New Roman"/>
          <w:sz w:val="24"/>
          <w:szCs w:val="24"/>
        </w:rPr>
        <w:t xml:space="preserve">0 </w:t>
      </w:r>
      <w:r w:rsidRPr="00AD5184">
        <w:rPr>
          <w:rFonts w:ascii="Times New Roman" w:eastAsia="Times New Roman" w:hAnsi="Times New Roman"/>
          <w:color w:val="000000"/>
          <w:sz w:val="24"/>
          <w:szCs w:val="24"/>
          <w:shd w:val="clear" w:color="auto" w:fill="FFFFFF"/>
        </w:rPr>
        <w:t>(</w:t>
      </w:r>
      <w:r w:rsidR="00C20063">
        <w:rPr>
          <w:rFonts w:ascii="Times New Roman" w:eastAsia="Times New Roman" w:hAnsi="Times New Roman"/>
          <w:color w:val="000000"/>
          <w:sz w:val="24"/>
          <w:szCs w:val="24"/>
          <w:shd w:val="clear" w:color="auto" w:fill="FFFFFF"/>
        </w:rPr>
        <w:t>пет</w:t>
      </w:r>
      <w:r w:rsidR="00FA6EBB">
        <w:rPr>
          <w:rFonts w:ascii="Times New Roman" w:eastAsia="Times New Roman" w:hAnsi="Times New Roman"/>
          <w:color w:val="000000"/>
          <w:sz w:val="24"/>
          <w:szCs w:val="24"/>
          <w:shd w:val="clear" w:color="auto" w:fill="FFFFFF"/>
        </w:rPr>
        <w:t>десет</w:t>
      </w:r>
      <w:r w:rsidRPr="00AD5184">
        <w:rPr>
          <w:rFonts w:ascii="Times New Roman" w:eastAsia="Times New Roman" w:hAnsi="Times New Roman"/>
          <w:color w:val="000000"/>
          <w:sz w:val="24"/>
          <w:szCs w:val="24"/>
          <w:shd w:val="clear" w:color="auto" w:fill="FFFFFF"/>
        </w:rPr>
        <w:t>) % от гаранцията за добро изпълнение е предназначена за обезпечаване на гаранционното поддържане</w:t>
      </w:r>
      <w:r w:rsidRPr="00AD5184">
        <w:rPr>
          <w:rFonts w:ascii="Times New Roman" w:eastAsia="Times New Roman" w:hAnsi="Times New Roman"/>
          <w:sz w:val="24"/>
          <w:szCs w:val="24"/>
        </w:rPr>
        <w:t xml:space="preserve"> по чл. 11, ал. 1.</w:t>
      </w:r>
    </w:p>
    <w:p w:rsidR="00AD5184" w:rsidRPr="00AD5184" w:rsidRDefault="00AD5184" w:rsidP="00AD5184">
      <w:pPr>
        <w:spacing w:after="0" w:line="320" w:lineRule="exact"/>
        <w:ind w:firstLine="709"/>
        <w:jc w:val="both"/>
        <w:rPr>
          <w:rFonts w:ascii="Times New Roman" w:eastAsia="Times New Roman" w:hAnsi="Times New Roman"/>
          <w:color w:val="000000"/>
          <w:sz w:val="24"/>
          <w:szCs w:val="24"/>
        </w:rPr>
      </w:pPr>
      <w:r w:rsidRPr="00AD5184">
        <w:rPr>
          <w:rFonts w:ascii="Times New Roman" w:eastAsia="Times New Roman" w:hAnsi="Times New Roman"/>
          <w:color w:val="000000"/>
          <w:sz w:val="24"/>
          <w:szCs w:val="24"/>
        </w:rPr>
        <w:t>(3)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AD5184" w:rsidRPr="00AD5184" w:rsidRDefault="00AD5184" w:rsidP="00AD5184">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(7) Когато гаранцията за изпълнение е застраховка:</w:t>
      </w:r>
    </w:p>
    <w:p w:rsidR="00AD5184" w:rsidRPr="00AD5184" w:rsidRDefault="00AD5184" w:rsidP="00AD5184">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AD5184" w:rsidRPr="00AD5184" w:rsidRDefault="00AD5184" w:rsidP="00AD5184">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AD5184" w:rsidRPr="00AD5184" w:rsidRDefault="00AD5184" w:rsidP="00AD5184">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lastRenderedPageBreak/>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AD5184" w:rsidRPr="00AD5184" w:rsidRDefault="00AD5184" w:rsidP="00AD5184">
      <w:pPr>
        <w:spacing w:after="0" w:line="320" w:lineRule="exact"/>
        <w:ind w:firstLine="709"/>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6. условията на застраховката се съгласуват с Възложителя.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(8) Гаранцията за изпълнение на договора се освобождава както следва: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1. </w:t>
      </w:r>
      <w:r w:rsidR="00C20063">
        <w:rPr>
          <w:rFonts w:ascii="Times New Roman" w:eastAsia="Times New Roman" w:hAnsi="Times New Roman"/>
          <w:sz w:val="24"/>
          <w:szCs w:val="24"/>
        </w:rPr>
        <w:t>5</w:t>
      </w:r>
      <w:r w:rsidR="009D2E2B">
        <w:rPr>
          <w:rFonts w:ascii="Times New Roman" w:eastAsia="Times New Roman" w:hAnsi="Times New Roman"/>
          <w:sz w:val="24"/>
          <w:szCs w:val="24"/>
        </w:rPr>
        <w:t>0 %</w:t>
      </w:r>
      <w:r w:rsidRPr="00AD5184">
        <w:rPr>
          <w:rFonts w:ascii="Times New Roman" w:eastAsia="Times New Roman" w:hAnsi="Times New Roman"/>
          <w:sz w:val="24"/>
          <w:szCs w:val="24"/>
        </w:rPr>
        <w:t xml:space="preserve"> (</w:t>
      </w:r>
      <w:r w:rsidR="00C20063">
        <w:rPr>
          <w:rFonts w:ascii="Times New Roman" w:eastAsia="Times New Roman" w:hAnsi="Times New Roman"/>
          <w:sz w:val="24"/>
          <w:szCs w:val="24"/>
        </w:rPr>
        <w:t>пет</w:t>
      </w:r>
      <w:r w:rsidR="009D2E2B">
        <w:rPr>
          <w:rFonts w:ascii="Times New Roman" w:eastAsia="Times New Roman" w:hAnsi="Times New Roman"/>
          <w:sz w:val="24"/>
          <w:szCs w:val="24"/>
        </w:rPr>
        <w:t>десет</w:t>
      </w:r>
      <w:r w:rsidRPr="00AD5184">
        <w:rPr>
          <w:rFonts w:ascii="Times New Roman" w:eastAsia="Times New Roman" w:hAnsi="Times New Roman"/>
          <w:sz w:val="24"/>
          <w:szCs w:val="24"/>
        </w:rPr>
        <w:t xml:space="preserve"> процента) от размера на гаранцията се освобождава в срок от 30 (тридесет) дни след пълното и точно изпълнение на доставката.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2. </w:t>
      </w:r>
      <w:r w:rsidR="00C20063">
        <w:rPr>
          <w:rFonts w:ascii="Times New Roman" w:eastAsia="Times New Roman" w:hAnsi="Times New Roman"/>
          <w:sz w:val="24"/>
          <w:szCs w:val="24"/>
        </w:rPr>
        <w:t>5</w:t>
      </w:r>
      <w:r w:rsidR="009D2E2B">
        <w:rPr>
          <w:rFonts w:ascii="Times New Roman" w:eastAsia="Times New Roman" w:hAnsi="Times New Roman"/>
          <w:sz w:val="24"/>
          <w:szCs w:val="24"/>
        </w:rPr>
        <w:t>0</w:t>
      </w:r>
      <w:r w:rsidRPr="00AD5184">
        <w:rPr>
          <w:rFonts w:ascii="Times New Roman" w:eastAsia="Times New Roman" w:hAnsi="Times New Roman"/>
          <w:sz w:val="24"/>
          <w:szCs w:val="24"/>
        </w:rPr>
        <w:t xml:space="preserve"> </w:t>
      </w:r>
      <w:r w:rsidR="009D2E2B">
        <w:rPr>
          <w:rFonts w:ascii="Times New Roman" w:eastAsia="Times New Roman" w:hAnsi="Times New Roman"/>
          <w:sz w:val="24"/>
          <w:szCs w:val="24"/>
        </w:rPr>
        <w:t xml:space="preserve">% </w:t>
      </w:r>
      <w:r w:rsidRPr="00AD5184">
        <w:rPr>
          <w:rFonts w:ascii="Times New Roman" w:eastAsia="Times New Roman" w:hAnsi="Times New Roman"/>
          <w:sz w:val="24"/>
          <w:szCs w:val="24"/>
        </w:rPr>
        <w:t>(</w:t>
      </w:r>
      <w:r w:rsidR="00C20063">
        <w:rPr>
          <w:rFonts w:ascii="Times New Roman" w:eastAsia="Times New Roman" w:hAnsi="Times New Roman"/>
          <w:sz w:val="24"/>
          <w:szCs w:val="24"/>
        </w:rPr>
        <w:t>пет</w:t>
      </w:r>
      <w:r w:rsidR="009D2E2B">
        <w:rPr>
          <w:rFonts w:ascii="Times New Roman" w:eastAsia="Times New Roman" w:hAnsi="Times New Roman"/>
          <w:sz w:val="24"/>
          <w:szCs w:val="24"/>
        </w:rPr>
        <w:t>десет</w:t>
      </w:r>
      <w:r w:rsidRPr="00AD5184">
        <w:rPr>
          <w:rFonts w:ascii="Times New Roman" w:eastAsia="Times New Roman" w:hAnsi="Times New Roman"/>
          <w:sz w:val="24"/>
          <w:szCs w:val="24"/>
        </w:rPr>
        <w:t xml:space="preserve"> процента) от размера на гаранцията се освобождава в срок от 30 (тридесет) дни след изтичане на гаранционния срок.</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 (9)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(10)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(11)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ED09AD" w:rsidRDefault="00ED09AD" w:rsidP="00AD5184">
      <w:pPr>
        <w:spacing w:after="0" w:line="320" w:lineRule="exact"/>
        <w:ind w:firstLine="708"/>
        <w:jc w:val="both"/>
        <w:rPr>
          <w:rFonts w:ascii="Times New Roman" w:eastAsia="Times New Roman" w:hAnsi="Times New Roman"/>
          <w:sz w:val="24"/>
          <w:szCs w:val="24"/>
        </w:rPr>
      </w:pPr>
    </w:p>
    <w:p w:rsidR="00AD5184" w:rsidRPr="00AD5184" w:rsidRDefault="00AD5184" w:rsidP="00AD5184">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Х. ИЗМЕНЕНИЕ И ПРЕКРАТЯВАНЕ НА ДОГОВОРА</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AD5184" w:rsidRPr="00AD5184" w:rsidRDefault="00AD5184" w:rsidP="00AD5184">
      <w:pPr>
        <w:widowControl w:val="0"/>
        <w:spacing w:after="0" w:line="320" w:lineRule="exact"/>
        <w:ind w:right="2" w:firstLine="708"/>
        <w:jc w:val="both"/>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Чл. 25. Този договор се прекратява:</w:t>
      </w:r>
    </w:p>
    <w:p w:rsidR="00AD5184" w:rsidRPr="00AD5184" w:rsidRDefault="00AD5184" w:rsidP="00AD5184">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AD5184" w:rsidRPr="00AD5184" w:rsidRDefault="00AD5184" w:rsidP="00AD5184">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AD5184" w:rsidRPr="00AD5184" w:rsidRDefault="00AD5184" w:rsidP="00AD5184">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3. </w:t>
      </w:r>
      <w:r w:rsidRPr="00AD5184">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AD5184">
        <w:rPr>
          <w:rFonts w:ascii="Times New Roman" w:eastAsia="Times New Roman" w:hAnsi="Times New Roman"/>
          <w:sz w:val="24"/>
          <w:szCs w:val="24"/>
          <w:lang w:eastAsia="bg-BG"/>
        </w:rPr>
        <w:t>14 (четиринадесет)</w:t>
      </w:r>
      <w:r w:rsidRPr="00AD5184">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AD5184" w:rsidRPr="00AD5184" w:rsidRDefault="00AD5184" w:rsidP="00AD5184">
      <w:pPr>
        <w:widowControl w:val="0"/>
        <w:spacing w:after="0" w:line="320" w:lineRule="exact"/>
        <w:ind w:firstLine="708"/>
        <w:jc w:val="both"/>
        <w:rPr>
          <w:rFonts w:ascii="Times New Roman" w:eastAsia="Times New Roman" w:hAnsi="Times New Roman"/>
          <w:i/>
          <w:sz w:val="24"/>
          <w:szCs w:val="24"/>
          <w:lang w:eastAsia="bg-BG"/>
        </w:rPr>
      </w:pPr>
      <w:r w:rsidRPr="00AD5184">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AD5184" w:rsidRPr="00AD5184" w:rsidRDefault="00AD5184" w:rsidP="00AD5184">
      <w:pPr>
        <w:widowControl w:val="0"/>
        <w:spacing w:after="0" w:line="320" w:lineRule="exact"/>
        <w:ind w:firstLine="708"/>
        <w:jc w:val="both"/>
        <w:rPr>
          <w:rFonts w:ascii="Times New Roman" w:eastAsia="Times New Roman" w:hAnsi="Times New Roman"/>
          <w:i/>
          <w:sz w:val="24"/>
          <w:szCs w:val="24"/>
          <w:lang w:eastAsia="bg-BG"/>
        </w:rPr>
      </w:pPr>
      <w:r w:rsidRPr="00AD5184">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6. едностранно от Възложителя с 10-дневно писмено предизвестие до другата страна, </w:t>
      </w:r>
      <w:r w:rsidRPr="00AD5184">
        <w:rPr>
          <w:rFonts w:ascii="Times New Roman" w:eastAsia="Times New Roman" w:hAnsi="Times New Roman"/>
          <w:sz w:val="24"/>
          <w:szCs w:val="24"/>
          <w:lang w:eastAsia="bg-BG"/>
        </w:rPr>
        <w:lastRenderedPageBreak/>
        <w:t>когато Изпълнителят не изпълни задължението си, посочено в чл. 23, ал. 5</w:t>
      </w:r>
      <w:r w:rsidR="001670A6">
        <w:rPr>
          <w:rFonts w:ascii="Times New Roman" w:eastAsia="Times New Roman" w:hAnsi="Times New Roman"/>
          <w:sz w:val="24"/>
          <w:szCs w:val="24"/>
          <w:lang w:eastAsia="bg-BG"/>
        </w:rPr>
        <w:t>, изречение второ</w:t>
      </w:r>
      <w:r w:rsidRPr="00AD5184">
        <w:rPr>
          <w:rFonts w:ascii="Times New Roman" w:eastAsia="Times New Roman" w:hAnsi="Times New Roman"/>
          <w:sz w:val="24"/>
          <w:szCs w:val="24"/>
          <w:lang w:eastAsia="bg-BG"/>
        </w:rPr>
        <w:t xml:space="preserve"> </w:t>
      </w:r>
      <w:r w:rsidRPr="009D2E2B">
        <w:rPr>
          <w:rFonts w:ascii="Times New Roman" w:eastAsia="Times New Roman" w:hAnsi="Times New Roman"/>
          <w:sz w:val="24"/>
          <w:szCs w:val="24"/>
          <w:lang w:eastAsia="bg-BG"/>
        </w:rPr>
        <w:t>или ал. 7, т. 3 от този</w:t>
      </w:r>
      <w:r w:rsidRPr="00AD5184">
        <w:rPr>
          <w:rFonts w:ascii="Times New Roman" w:eastAsia="Times New Roman" w:hAnsi="Times New Roman"/>
          <w:sz w:val="24"/>
          <w:szCs w:val="24"/>
          <w:lang w:eastAsia="bg-BG"/>
        </w:rPr>
        <w:t xml:space="preserve"> договор. </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r w:rsidRPr="00AD5184">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AD5184" w:rsidRPr="00AD5184" w:rsidRDefault="00AD5184" w:rsidP="00AD5184">
      <w:pPr>
        <w:widowControl w:val="0"/>
        <w:spacing w:after="0" w:line="320" w:lineRule="exact"/>
        <w:ind w:firstLine="708"/>
        <w:jc w:val="both"/>
        <w:rPr>
          <w:rFonts w:ascii="Times New Roman" w:eastAsia="Times New Roman" w:hAnsi="Times New Roman"/>
          <w:sz w:val="24"/>
          <w:szCs w:val="24"/>
          <w:lang w:eastAsia="bg-BG"/>
        </w:rPr>
      </w:pPr>
    </w:p>
    <w:p w:rsidR="00AD5184" w:rsidRDefault="00AD5184" w:rsidP="00AD5184">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ХІ. ЗАКЛЮЧИТЕЛНИ РАЗПОРЕДБИ</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за Изпълнителя: ……………………..</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AD5184" w:rsidRPr="00AD5184" w:rsidRDefault="00AD5184" w:rsidP="00AD5184">
      <w:pPr>
        <w:spacing w:after="0" w:line="320" w:lineRule="exact"/>
        <w:ind w:firstLine="708"/>
        <w:jc w:val="both"/>
        <w:rPr>
          <w:rFonts w:ascii="Times New Roman" w:eastAsia="Times New Roman" w:hAnsi="Times New Roman"/>
          <w:sz w:val="24"/>
          <w:szCs w:val="24"/>
        </w:rPr>
      </w:pPr>
      <w:r w:rsidRPr="00AD5184">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AD5184" w:rsidRPr="00AD5184" w:rsidRDefault="00AD5184" w:rsidP="00AD5184">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AD5184" w:rsidRPr="00AD5184" w:rsidRDefault="00AD5184" w:rsidP="001117F8">
      <w:pPr>
        <w:widowControl w:val="0"/>
        <w:spacing w:after="0" w:line="320"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Чл. 29. Неразделна част от този договор </w:t>
      </w:r>
      <w:r w:rsidR="00B04616">
        <w:rPr>
          <w:rFonts w:ascii="Times New Roman" w:eastAsia="Times New Roman" w:hAnsi="Times New Roman"/>
          <w:color w:val="000000"/>
          <w:sz w:val="24"/>
          <w:szCs w:val="24"/>
          <w:lang w:eastAsia="bg-BG"/>
        </w:rPr>
        <w:t xml:space="preserve">са Техническата спецификация на Възложителя - </w:t>
      </w:r>
      <w:r w:rsidR="00B04616" w:rsidRPr="00AD5184">
        <w:rPr>
          <w:rFonts w:ascii="Times New Roman" w:eastAsia="Times New Roman" w:hAnsi="Times New Roman"/>
          <w:color w:val="000000"/>
          <w:sz w:val="24"/>
          <w:szCs w:val="24"/>
          <w:lang w:eastAsia="bg-BG"/>
        </w:rPr>
        <w:t xml:space="preserve">Приложение № </w:t>
      </w:r>
      <w:r w:rsidR="00B04616">
        <w:rPr>
          <w:rFonts w:ascii="Times New Roman" w:eastAsia="Times New Roman" w:hAnsi="Times New Roman"/>
          <w:color w:val="000000"/>
          <w:sz w:val="24"/>
          <w:szCs w:val="24"/>
          <w:lang w:eastAsia="bg-BG"/>
        </w:rPr>
        <w:t>1 -</w:t>
      </w:r>
      <w:r w:rsidR="00B04616" w:rsidRPr="00AD5184">
        <w:rPr>
          <w:rFonts w:ascii="Times New Roman" w:eastAsia="Times New Roman" w:hAnsi="Times New Roman"/>
          <w:color w:val="000000"/>
          <w:sz w:val="24"/>
          <w:szCs w:val="24"/>
          <w:lang w:eastAsia="bg-BG"/>
        </w:rPr>
        <w:t xml:space="preserve"> страници</w:t>
      </w:r>
      <w:r w:rsidR="00B04616">
        <w:rPr>
          <w:rFonts w:ascii="Times New Roman" w:eastAsia="Times New Roman" w:hAnsi="Times New Roman"/>
          <w:color w:val="000000"/>
          <w:sz w:val="24"/>
          <w:szCs w:val="24"/>
          <w:lang w:eastAsia="bg-BG"/>
        </w:rPr>
        <w:t xml:space="preserve">, </w:t>
      </w:r>
      <w:r w:rsidRPr="00AD5184">
        <w:rPr>
          <w:rFonts w:ascii="Times New Roman" w:eastAsia="Times New Roman" w:hAnsi="Times New Roman"/>
          <w:color w:val="000000"/>
          <w:sz w:val="24"/>
          <w:szCs w:val="24"/>
          <w:lang w:eastAsia="bg-BG"/>
        </w:rPr>
        <w:t xml:space="preserve"> Техническо</w:t>
      </w:r>
      <w:r w:rsidR="00B04616">
        <w:rPr>
          <w:rFonts w:ascii="Times New Roman" w:eastAsia="Times New Roman" w:hAnsi="Times New Roman"/>
          <w:color w:val="000000"/>
          <w:sz w:val="24"/>
          <w:szCs w:val="24"/>
          <w:lang w:eastAsia="bg-BG"/>
        </w:rPr>
        <w:t>то</w:t>
      </w:r>
      <w:r w:rsidRPr="00AD5184">
        <w:rPr>
          <w:rFonts w:ascii="Times New Roman" w:eastAsia="Times New Roman" w:hAnsi="Times New Roman"/>
          <w:color w:val="000000"/>
          <w:sz w:val="24"/>
          <w:szCs w:val="24"/>
          <w:lang w:eastAsia="bg-BG"/>
        </w:rPr>
        <w:t xml:space="preserve"> предложение</w:t>
      </w:r>
      <w:r w:rsidR="00B04616">
        <w:rPr>
          <w:rFonts w:ascii="Times New Roman" w:eastAsia="Times New Roman" w:hAnsi="Times New Roman"/>
          <w:color w:val="000000"/>
          <w:sz w:val="24"/>
          <w:szCs w:val="24"/>
          <w:lang w:eastAsia="bg-BG"/>
        </w:rPr>
        <w:t xml:space="preserve"> </w:t>
      </w:r>
      <w:r w:rsidRPr="00AD5184">
        <w:rPr>
          <w:rFonts w:ascii="Times New Roman" w:eastAsia="Times New Roman" w:hAnsi="Times New Roman"/>
          <w:color w:val="000000"/>
          <w:sz w:val="24"/>
          <w:szCs w:val="24"/>
          <w:lang w:eastAsia="bg-BG"/>
        </w:rPr>
        <w:t xml:space="preserve">– Приложение № </w:t>
      </w:r>
      <w:r w:rsidR="00B04616">
        <w:rPr>
          <w:rFonts w:ascii="Times New Roman" w:eastAsia="Times New Roman" w:hAnsi="Times New Roman"/>
          <w:color w:val="000000"/>
          <w:sz w:val="24"/>
          <w:szCs w:val="24"/>
          <w:lang w:eastAsia="bg-BG"/>
        </w:rPr>
        <w:t>2</w:t>
      </w:r>
      <w:r w:rsidRPr="00AD5184">
        <w:rPr>
          <w:rFonts w:ascii="Times New Roman" w:eastAsia="Times New Roman" w:hAnsi="Times New Roman"/>
          <w:color w:val="000000"/>
          <w:sz w:val="24"/>
          <w:szCs w:val="24"/>
          <w:lang w:eastAsia="bg-BG"/>
        </w:rPr>
        <w:t>, ...... страници</w:t>
      </w:r>
      <w:r w:rsidR="00B04616">
        <w:rPr>
          <w:rFonts w:ascii="Times New Roman" w:eastAsia="Times New Roman" w:hAnsi="Times New Roman"/>
          <w:color w:val="000000"/>
          <w:sz w:val="24"/>
          <w:szCs w:val="24"/>
          <w:lang w:eastAsia="bg-BG"/>
        </w:rPr>
        <w:t xml:space="preserve"> и Ценовото предложение </w:t>
      </w:r>
      <w:r w:rsidR="00B04616" w:rsidRPr="00AD5184">
        <w:rPr>
          <w:rFonts w:ascii="Times New Roman" w:eastAsia="Times New Roman" w:hAnsi="Times New Roman"/>
          <w:color w:val="000000"/>
          <w:sz w:val="24"/>
          <w:szCs w:val="24"/>
          <w:lang w:eastAsia="bg-BG"/>
        </w:rPr>
        <w:t>Приложение №</w:t>
      </w:r>
      <w:r w:rsidR="004D04CF">
        <w:rPr>
          <w:rFonts w:ascii="Times New Roman" w:eastAsia="Times New Roman" w:hAnsi="Times New Roman"/>
          <w:color w:val="000000"/>
          <w:sz w:val="24"/>
          <w:szCs w:val="24"/>
          <w:lang w:eastAsia="bg-BG"/>
        </w:rPr>
        <w:t xml:space="preserve"> </w:t>
      </w:r>
      <w:r w:rsidR="00B04616">
        <w:rPr>
          <w:rFonts w:ascii="Times New Roman" w:eastAsia="Times New Roman" w:hAnsi="Times New Roman"/>
          <w:color w:val="000000"/>
          <w:sz w:val="24"/>
          <w:szCs w:val="24"/>
          <w:lang w:eastAsia="bg-BG"/>
        </w:rPr>
        <w:t>3</w:t>
      </w:r>
      <w:r w:rsidR="00B04616" w:rsidRPr="00AD5184">
        <w:rPr>
          <w:rFonts w:ascii="Times New Roman" w:eastAsia="Times New Roman" w:hAnsi="Times New Roman"/>
          <w:color w:val="000000"/>
          <w:sz w:val="24"/>
          <w:szCs w:val="24"/>
          <w:lang w:eastAsia="bg-BG"/>
        </w:rPr>
        <w:t>, ...... страници</w:t>
      </w:r>
      <w:r w:rsidR="00B04616">
        <w:rPr>
          <w:rFonts w:ascii="Times New Roman" w:eastAsia="Times New Roman" w:hAnsi="Times New Roman"/>
          <w:color w:val="000000"/>
          <w:sz w:val="24"/>
          <w:szCs w:val="24"/>
          <w:lang w:eastAsia="bg-BG"/>
        </w:rPr>
        <w:t xml:space="preserve">, </w:t>
      </w:r>
      <w:r w:rsidR="00B04616" w:rsidRPr="00AD5184">
        <w:rPr>
          <w:rFonts w:ascii="Times New Roman" w:eastAsia="Times New Roman" w:hAnsi="Times New Roman"/>
          <w:color w:val="000000"/>
          <w:sz w:val="24"/>
          <w:szCs w:val="24"/>
          <w:lang w:eastAsia="bg-BG"/>
        </w:rPr>
        <w:t>предоставен</w:t>
      </w:r>
      <w:r w:rsidR="00B04616">
        <w:rPr>
          <w:rFonts w:ascii="Times New Roman" w:eastAsia="Times New Roman" w:hAnsi="Times New Roman"/>
          <w:color w:val="000000"/>
          <w:sz w:val="24"/>
          <w:szCs w:val="24"/>
          <w:lang w:eastAsia="bg-BG"/>
        </w:rPr>
        <w:t>и</w:t>
      </w:r>
      <w:r w:rsidR="00B04616" w:rsidRPr="00AD5184">
        <w:rPr>
          <w:rFonts w:ascii="Times New Roman" w:eastAsia="Times New Roman" w:hAnsi="Times New Roman"/>
          <w:color w:val="000000"/>
          <w:sz w:val="24"/>
          <w:szCs w:val="24"/>
          <w:lang w:eastAsia="bg-BG"/>
        </w:rPr>
        <w:t xml:space="preserve"> от Изпълнителя в офертата му за участие в процедурата за възлагане на обществената поръчка, въз основа на която е определен за изпълнител</w:t>
      </w:r>
      <w:r w:rsidR="00B04616">
        <w:rPr>
          <w:rFonts w:ascii="Times New Roman" w:eastAsia="Times New Roman" w:hAnsi="Times New Roman"/>
          <w:color w:val="000000"/>
          <w:sz w:val="24"/>
          <w:szCs w:val="24"/>
          <w:lang w:eastAsia="bg-BG"/>
        </w:rPr>
        <w:t>.</w:t>
      </w:r>
    </w:p>
    <w:p w:rsidR="00AD5184" w:rsidRPr="00AD5184" w:rsidRDefault="00AD5184" w:rsidP="001117F8">
      <w:pPr>
        <w:widowControl w:val="0"/>
        <w:spacing w:after="0" w:line="317" w:lineRule="exact"/>
        <w:ind w:firstLine="708"/>
        <w:jc w:val="both"/>
        <w:rPr>
          <w:rFonts w:ascii="Times New Roman" w:eastAsia="Times New Roman" w:hAnsi="Times New Roman"/>
          <w:color w:val="000000"/>
          <w:sz w:val="24"/>
          <w:szCs w:val="24"/>
          <w:lang w:eastAsia="bg-BG"/>
        </w:rPr>
      </w:pPr>
    </w:p>
    <w:p w:rsidR="00AD5184" w:rsidRPr="00AD5184" w:rsidRDefault="00AD5184" w:rsidP="001117F8">
      <w:pPr>
        <w:widowControl w:val="0"/>
        <w:spacing w:after="0" w:line="317" w:lineRule="exact"/>
        <w:ind w:firstLine="708"/>
        <w:jc w:val="both"/>
        <w:rPr>
          <w:rFonts w:ascii="Times New Roman" w:eastAsia="Times New Roman" w:hAnsi="Times New Roman"/>
          <w:color w:val="000000"/>
          <w:sz w:val="24"/>
          <w:szCs w:val="24"/>
          <w:lang w:eastAsia="bg-BG"/>
        </w:rPr>
      </w:pPr>
      <w:r w:rsidRPr="00AD5184">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AD5184" w:rsidRPr="00AD5184" w:rsidRDefault="00AD5184" w:rsidP="00AD5184">
      <w:pPr>
        <w:widowControl w:val="0"/>
        <w:spacing w:after="0" w:line="317" w:lineRule="exact"/>
        <w:rPr>
          <w:rFonts w:ascii="Times New Roman" w:eastAsia="Times New Roman" w:hAnsi="Times New Roman"/>
          <w:sz w:val="24"/>
          <w:szCs w:val="24"/>
          <w:lang w:eastAsia="bg-BG"/>
        </w:rPr>
      </w:pPr>
    </w:p>
    <w:p w:rsidR="00AD5184" w:rsidRPr="00AD5184" w:rsidRDefault="00AD5184" w:rsidP="00B04616">
      <w:pPr>
        <w:widowControl w:val="0"/>
        <w:spacing w:after="0" w:line="317" w:lineRule="exact"/>
        <w:ind w:right="360" w:firstLine="708"/>
        <w:rPr>
          <w:rFonts w:ascii="Times New Roman" w:eastAsia="Times New Roman" w:hAnsi="Times New Roman"/>
          <w:sz w:val="24"/>
          <w:szCs w:val="24"/>
          <w:lang w:eastAsia="bg-BG"/>
        </w:rPr>
      </w:pPr>
      <w:r w:rsidRPr="00AD5184">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AD5184" w:rsidRPr="00AD5184" w:rsidRDefault="00AD5184" w:rsidP="00AD5184">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AD5184" w:rsidRPr="00AD5184" w:rsidTr="00AD5184">
        <w:tc>
          <w:tcPr>
            <w:tcW w:w="5032" w:type="dxa"/>
            <w:shd w:val="clear" w:color="auto" w:fill="auto"/>
          </w:tcPr>
          <w:p w:rsidR="00AD5184" w:rsidRPr="00AD5184" w:rsidRDefault="00AD5184" w:rsidP="00AD5184">
            <w:pPr>
              <w:widowControl w:val="0"/>
              <w:spacing w:after="0" w:line="240" w:lineRule="auto"/>
              <w:rPr>
                <w:rFonts w:ascii="Times New Roman" w:eastAsia="Times New Roman" w:hAnsi="Times New Roman"/>
                <w:b/>
                <w:sz w:val="24"/>
                <w:szCs w:val="24"/>
              </w:rPr>
            </w:pPr>
            <w:r w:rsidRPr="00AD5184">
              <w:rPr>
                <w:rFonts w:ascii="Times New Roman" w:eastAsia="Times New Roman" w:hAnsi="Times New Roman"/>
                <w:b/>
                <w:sz w:val="24"/>
                <w:szCs w:val="24"/>
              </w:rPr>
              <w:t>ЗА ВЪЗЛОЖИТЕЛЯ:</w:t>
            </w:r>
          </w:p>
          <w:p w:rsidR="00AD5184" w:rsidRPr="00AD5184" w:rsidRDefault="00AD5184" w:rsidP="00AD5184">
            <w:pPr>
              <w:widowControl w:val="0"/>
              <w:spacing w:after="0" w:line="240" w:lineRule="auto"/>
              <w:rPr>
                <w:rFonts w:ascii="Times New Roman" w:eastAsia="Times New Roman" w:hAnsi="Times New Roman"/>
                <w:b/>
                <w:i/>
                <w:sz w:val="16"/>
                <w:szCs w:val="16"/>
              </w:rPr>
            </w:pPr>
            <w:r w:rsidRPr="00AD5184">
              <w:rPr>
                <w:rFonts w:ascii="Times New Roman" w:eastAsia="Times New Roman" w:hAnsi="Times New Roman"/>
                <w:b/>
                <w:i/>
                <w:sz w:val="16"/>
                <w:szCs w:val="16"/>
              </w:rPr>
              <w:t>1. ...........................................................................</w:t>
            </w: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 xml:space="preserve"> (подпис и печат) </w:t>
            </w:r>
          </w:p>
          <w:p w:rsidR="00AD5184" w:rsidRPr="00AD5184" w:rsidRDefault="00AD5184" w:rsidP="00AD5184">
            <w:pPr>
              <w:widowControl w:val="0"/>
              <w:spacing w:after="0" w:line="240" w:lineRule="auto"/>
              <w:rPr>
                <w:rFonts w:ascii="Times New Roman" w:eastAsia="Times New Roman" w:hAnsi="Times New Roman"/>
                <w:sz w:val="24"/>
                <w:szCs w:val="24"/>
              </w:rPr>
            </w:pPr>
            <w:r w:rsidRPr="00AD5184">
              <w:rPr>
                <w:rFonts w:ascii="Times New Roman" w:eastAsia="Times New Roman" w:hAnsi="Times New Roman"/>
                <w:sz w:val="24"/>
                <w:szCs w:val="24"/>
              </w:rPr>
              <w:t>ДИРЕКТОР НА ДУССД –МВР:</w:t>
            </w:r>
          </w:p>
          <w:p w:rsidR="00AD5184" w:rsidRPr="00AD5184" w:rsidRDefault="00AD5184" w:rsidP="00AD5184">
            <w:pPr>
              <w:widowControl w:val="0"/>
              <w:spacing w:after="0" w:line="240" w:lineRule="auto"/>
              <w:rPr>
                <w:rFonts w:ascii="Times New Roman" w:eastAsia="Times New Roman" w:hAnsi="Times New Roman"/>
                <w:b/>
                <w:sz w:val="24"/>
                <w:szCs w:val="24"/>
              </w:rPr>
            </w:pPr>
            <w:r w:rsidRPr="00AD5184">
              <w:rPr>
                <w:rFonts w:ascii="Times New Roman" w:eastAsia="Times New Roman" w:hAnsi="Times New Roman"/>
                <w:sz w:val="24"/>
                <w:szCs w:val="24"/>
              </w:rPr>
              <w:t>...........................................</w:t>
            </w: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w:t>
            </w: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 xml:space="preserve">Дата на подписване: </w:t>
            </w:r>
          </w:p>
          <w:p w:rsidR="00AD5184" w:rsidRPr="00AD5184" w:rsidRDefault="00AD5184" w:rsidP="00AD5184">
            <w:pPr>
              <w:widowControl w:val="0"/>
              <w:spacing w:after="0" w:line="240" w:lineRule="auto"/>
              <w:rPr>
                <w:rFonts w:ascii="Times New Roman" w:eastAsia="Times New Roman" w:hAnsi="Times New Roman"/>
                <w:i/>
                <w:sz w:val="16"/>
                <w:szCs w:val="16"/>
              </w:rPr>
            </w:pPr>
          </w:p>
          <w:p w:rsidR="00AD5184" w:rsidRPr="00AD5184" w:rsidRDefault="00AD5184" w:rsidP="00AD5184">
            <w:pPr>
              <w:widowControl w:val="0"/>
              <w:spacing w:after="0" w:line="240" w:lineRule="auto"/>
              <w:rPr>
                <w:rFonts w:ascii="Times New Roman" w:eastAsia="Times New Roman" w:hAnsi="Times New Roman"/>
                <w:sz w:val="16"/>
                <w:szCs w:val="16"/>
              </w:rPr>
            </w:pPr>
            <w:r w:rsidRPr="00AD5184">
              <w:rPr>
                <w:rFonts w:ascii="Times New Roman" w:eastAsia="Times New Roman" w:hAnsi="Times New Roman"/>
                <w:sz w:val="16"/>
                <w:szCs w:val="16"/>
              </w:rPr>
              <w:t>2. ............................................................................</w:t>
            </w:r>
          </w:p>
          <w:p w:rsidR="00AD5184" w:rsidRPr="00AD5184" w:rsidRDefault="00AD5184" w:rsidP="00AD5184">
            <w:pPr>
              <w:widowControl w:val="0"/>
              <w:spacing w:after="0" w:line="240" w:lineRule="auto"/>
              <w:rPr>
                <w:rFonts w:ascii="Times New Roman" w:eastAsia="Times New Roman" w:hAnsi="Times New Roman"/>
                <w:sz w:val="16"/>
                <w:szCs w:val="16"/>
              </w:rPr>
            </w:pPr>
            <w:r w:rsidRPr="00AD5184">
              <w:rPr>
                <w:rFonts w:ascii="Times New Roman" w:eastAsia="Times New Roman" w:hAnsi="Times New Roman"/>
                <w:sz w:val="16"/>
                <w:szCs w:val="16"/>
              </w:rPr>
              <w:lastRenderedPageBreak/>
              <w:t>(подпис)</w:t>
            </w:r>
          </w:p>
          <w:p w:rsidR="00AD5184" w:rsidRPr="00AD5184" w:rsidRDefault="00AD5184" w:rsidP="00AD5184">
            <w:pPr>
              <w:widowControl w:val="0"/>
              <w:spacing w:after="0" w:line="240" w:lineRule="auto"/>
              <w:rPr>
                <w:rFonts w:ascii="Times New Roman" w:eastAsia="Times New Roman" w:hAnsi="Times New Roman"/>
                <w:sz w:val="24"/>
                <w:szCs w:val="24"/>
              </w:rPr>
            </w:pPr>
            <w:r w:rsidRPr="00AD5184">
              <w:rPr>
                <w:rFonts w:ascii="Times New Roman" w:eastAsia="Times New Roman" w:hAnsi="Times New Roman"/>
                <w:sz w:val="24"/>
                <w:szCs w:val="24"/>
              </w:rPr>
              <w:t>ЛИЦЕ, ОТГОВОРНО ЗА СЧЕТОВОДНИТЕ ЗАПИСВАНИЯ</w:t>
            </w: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w:t>
            </w:r>
          </w:p>
          <w:p w:rsidR="00AD5184" w:rsidRPr="00AD5184" w:rsidRDefault="00AD5184" w:rsidP="00CB14D4">
            <w:pPr>
              <w:widowControl w:val="0"/>
              <w:spacing w:after="0" w:line="240" w:lineRule="auto"/>
              <w:rPr>
                <w:rFonts w:ascii="Times New Roman" w:eastAsia="Times New Roman" w:hAnsi="Times New Roman"/>
                <w:b/>
                <w:sz w:val="28"/>
                <w:szCs w:val="28"/>
              </w:rPr>
            </w:pPr>
            <w:r w:rsidRPr="00AD5184">
              <w:rPr>
                <w:rFonts w:ascii="Times New Roman" w:eastAsia="Times New Roman" w:hAnsi="Times New Roman"/>
                <w:i/>
                <w:sz w:val="16"/>
                <w:szCs w:val="16"/>
              </w:rPr>
              <w:t xml:space="preserve">Дата на подписване: </w:t>
            </w:r>
          </w:p>
        </w:tc>
        <w:tc>
          <w:tcPr>
            <w:tcW w:w="5141" w:type="dxa"/>
            <w:shd w:val="clear" w:color="auto" w:fill="auto"/>
          </w:tcPr>
          <w:p w:rsidR="00AD5184" w:rsidRPr="00AD5184" w:rsidRDefault="00AD5184" w:rsidP="00AD5184">
            <w:pPr>
              <w:widowControl w:val="0"/>
              <w:spacing w:after="0" w:line="240" w:lineRule="auto"/>
              <w:rPr>
                <w:rFonts w:ascii="Times New Roman" w:eastAsia="Times New Roman" w:hAnsi="Times New Roman"/>
                <w:b/>
                <w:sz w:val="24"/>
                <w:szCs w:val="24"/>
              </w:rPr>
            </w:pPr>
            <w:r w:rsidRPr="00AD5184">
              <w:rPr>
                <w:rFonts w:ascii="Times New Roman" w:eastAsia="Times New Roman" w:hAnsi="Times New Roman"/>
                <w:b/>
                <w:sz w:val="24"/>
                <w:szCs w:val="24"/>
              </w:rPr>
              <w:lastRenderedPageBreak/>
              <w:t>ЗА ИЗПЪЛНИТЕЛЯ:</w:t>
            </w:r>
          </w:p>
          <w:p w:rsidR="00AD5184" w:rsidRPr="00AD5184" w:rsidRDefault="00AD5184" w:rsidP="00AD5184">
            <w:pPr>
              <w:widowControl w:val="0"/>
              <w:spacing w:after="0" w:line="240" w:lineRule="auto"/>
              <w:rPr>
                <w:rFonts w:ascii="Times New Roman" w:eastAsia="Times New Roman" w:hAnsi="Times New Roman"/>
                <w:b/>
                <w:i/>
                <w:sz w:val="16"/>
                <w:szCs w:val="16"/>
              </w:rPr>
            </w:pPr>
            <w:r w:rsidRPr="00AD5184">
              <w:rPr>
                <w:rFonts w:ascii="Times New Roman" w:eastAsia="Times New Roman" w:hAnsi="Times New Roman"/>
                <w:b/>
                <w:i/>
                <w:sz w:val="16"/>
                <w:szCs w:val="16"/>
              </w:rPr>
              <w:t>. ...........................................................................</w:t>
            </w: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 xml:space="preserve"> (подпис и печат) </w:t>
            </w:r>
          </w:p>
          <w:p w:rsidR="00AD5184" w:rsidRPr="00AD5184" w:rsidRDefault="00AD5184" w:rsidP="00AD5184">
            <w:pPr>
              <w:widowControl w:val="0"/>
              <w:spacing w:after="0" w:line="240" w:lineRule="auto"/>
              <w:rPr>
                <w:rFonts w:ascii="Times New Roman" w:eastAsia="Times New Roman" w:hAnsi="Times New Roman"/>
                <w:i/>
                <w:sz w:val="16"/>
                <w:szCs w:val="16"/>
              </w:rPr>
            </w:pP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AD5184" w:rsidRPr="00AD5184" w:rsidRDefault="00AD5184" w:rsidP="00AD5184">
            <w:pPr>
              <w:widowControl w:val="0"/>
              <w:spacing w:after="0" w:line="240" w:lineRule="auto"/>
              <w:rPr>
                <w:rFonts w:ascii="Times New Roman" w:eastAsia="Times New Roman" w:hAnsi="Times New Roman"/>
                <w:i/>
                <w:sz w:val="16"/>
                <w:szCs w:val="16"/>
              </w:rPr>
            </w:pP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w:t>
            </w:r>
          </w:p>
          <w:p w:rsidR="00AD5184" w:rsidRPr="00AD5184" w:rsidRDefault="00AD5184" w:rsidP="00AD5184">
            <w:pPr>
              <w:widowControl w:val="0"/>
              <w:spacing w:after="0" w:line="240" w:lineRule="auto"/>
              <w:rPr>
                <w:rFonts w:ascii="Times New Roman" w:eastAsia="Times New Roman" w:hAnsi="Times New Roman"/>
                <w:i/>
                <w:sz w:val="16"/>
                <w:szCs w:val="16"/>
              </w:rPr>
            </w:pPr>
            <w:r w:rsidRPr="00AD5184">
              <w:rPr>
                <w:rFonts w:ascii="Times New Roman" w:eastAsia="Times New Roman" w:hAnsi="Times New Roman"/>
                <w:i/>
                <w:sz w:val="16"/>
                <w:szCs w:val="16"/>
              </w:rPr>
              <w:t xml:space="preserve">Дата на подписване: </w:t>
            </w:r>
          </w:p>
          <w:p w:rsidR="00AD5184" w:rsidRPr="00AD5184" w:rsidRDefault="00AD5184" w:rsidP="00AD5184">
            <w:pPr>
              <w:widowControl w:val="0"/>
              <w:spacing w:after="0" w:line="240" w:lineRule="auto"/>
              <w:rPr>
                <w:rFonts w:ascii="Times New Roman" w:eastAsia="Times New Roman" w:hAnsi="Times New Roman"/>
                <w:b/>
                <w:sz w:val="28"/>
                <w:szCs w:val="28"/>
              </w:rPr>
            </w:pPr>
          </w:p>
          <w:p w:rsidR="00AD5184" w:rsidRPr="00AD5184" w:rsidRDefault="00AD5184" w:rsidP="00AD5184">
            <w:pPr>
              <w:widowControl w:val="0"/>
              <w:spacing w:after="0" w:line="240" w:lineRule="auto"/>
              <w:rPr>
                <w:rFonts w:ascii="Times New Roman" w:eastAsia="Times New Roman" w:hAnsi="Times New Roman"/>
                <w:b/>
                <w:sz w:val="28"/>
                <w:szCs w:val="28"/>
              </w:rPr>
            </w:pPr>
          </w:p>
        </w:tc>
      </w:tr>
    </w:tbl>
    <w:p w:rsidR="00AD5184" w:rsidRPr="00AD5184" w:rsidRDefault="00AD5184" w:rsidP="00AD5184">
      <w:pPr>
        <w:spacing w:after="0" w:line="240" w:lineRule="auto"/>
        <w:rPr>
          <w:rFonts w:ascii="Times New Roman" w:eastAsia="Times New Roman" w:hAnsi="Times New Roman"/>
          <w:i/>
          <w:sz w:val="24"/>
          <w:szCs w:val="24"/>
        </w:rPr>
      </w:pPr>
    </w:p>
    <w:p w:rsidR="00AD5184" w:rsidRPr="00AD5184" w:rsidRDefault="00AD5184" w:rsidP="00AD5184">
      <w:pPr>
        <w:spacing w:after="0" w:line="240" w:lineRule="auto"/>
        <w:ind w:firstLine="708"/>
        <w:jc w:val="both"/>
        <w:rPr>
          <w:rFonts w:ascii="Times New Roman" w:eastAsia="Times New Roman" w:hAnsi="Times New Roman"/>
          <w:i/>
          <w:sz w:val="28"/>
          <w:szCs w:val="28"/>
          <w:lang w:eastAsia="bg-BG"/>
        </w:rPr>
      </w:pPr>
      <w:r w:rsidRPr="00AD5184">
        <w:rPr>
          <w:rFonts w:ascii="Times New Roman" w:eastAsia="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AD5184" w:rsidRPr="00AD5184" w:rsidSect="00A51D2D">
      <w:pgSz w:w="11906" w:h="16838"/>
      <w:pgMar w:top="851" w:right="99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780" w:rsidRDefault="00F33780" w:rsidP="00D0490F">
      <w:pPr>
        <w:spacing w:after="0" w:line="240" w:lineRule="auto"/>
      </w:pPr>
      <w:r>
        <w:separator/>
      </w:r>
    </w:p>
  </w:endnote>
  <w:endnote w:type="continuationSeparator" w:id="0">
    <w:p w:rsidR="00F33780" w:rsidRDefault="00F33780"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00"/>
    <w:family w:val="swiss"/>
    <w:notTrueType/>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780" w:rsidRDefault="00F33780" w:rsidP="00D0490F">
      <w:pPr>
        <w:spacing w:after="0" w:line="240" w:lineRule="auto"/>
      </w:pPr>
      <w:r>
        <w:separator/>
      </w:r>
    </w:p>
  </w:footnote>
  <w:footnote w:type="continuationSeparator" w:id="0">
    <w:p w:rsidR="00F33780" w:rsidRDefault="00F33780" w:rsidP="00D0490F">
      <w:pPr>
        <w:spacing w:after="0" w:line="240" w:lineRule="auto"/>
      </w:pPr>
      <w:r>
        <w:continuationSeparator/>
      </w:r>
    </w:p>
  </w:footnote>
  <w:footnote w:id="1">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jc w:val="left"/>
      </w:pPr>
      <w:r w:rsidRPr="00FA0A92">
        <w:rPr>
          <w:rStyle w:val="FootnoteReference"/>
        </w:rPr>
        <w:footnoteRef/>
      </w:r>
      <w:r>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Вж. точки II. 1.1 и II.1.3 от съответното обявление</w:t>
      </w:r>
    </w:p>
  </w:footnote>
  <w:footnote w:id="5">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Pr>
          <w:i/>
        </w:rPr>
        <w:tab/>
      </w:r>
      <w:r>
        <w:rPr>
          <w:i/>
        </w:rPr>
        <w:t>Вж. точка II. 1.1 от съответното обявление</w:t>
      </w:r>
    </w:p>
  </w:footnote>
  <w:footnote w:id="6">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t>Моля повторете информацията относно лицата за контакт толкова пъти, колкото е необходимо.</w:t>
      </w:r>
    </w:p>
  </w:footnote>
  <w:footnote w:id="7">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D37306" w:rsidRDefault="00D37306" w:rsidP="005B3C16">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D37306" w:rsidRDefault="00D37306" w:rsidP="005B3C16">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2">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3">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4">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5">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6">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7">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2">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3">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4">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5">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28">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29">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1">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2">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3">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4"/>
  </w:num>
  <w:num w:numId="4">
    <w:abstractNumId w:val="25"/>
  </w:num>
  <w:num w:numId="5">
    <w:abstractNumId w:val="26"/>
  </w:num>
  <w:num w:numId="6">
    <w:abstractNumId w:val="21"/>
    <w:lvlOverride w:ilvl="0">
      <w:startOverride w:val="1"/>
    </w:lvlOverride>
  </w:num>
  <w:num w:numId="7">
    <w:abstractNumId w:val="11"/>
    <w:lvlOverride w:ilvl="0">
      <w:startOverride w:val="1"/>
    </w:lvlOverride>
  </w:num>
  <w:num w:numId="8">
    <w:abstractNumId w:val="21"/>
  </w:num>
  <w:num w:numId="9">
    <w:abstractNumId w:val="11"/>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5"/>
  </w:num>
  <w:num w:numId="14">
    <w:abstractNumId w:val="32"/>
  </w:num>
  <w:num w:numId="15">
    <w:abstractNumId w:val="23"/>
  </w:num>
  <w:num w:numId="16">
    <w:abstractNumId w:val="13"/>
  </w:num>
  <w:num w:numId="17">
    <w:abstractNumId w:val="9"/>
  </w:num>
  <w:num w:numId="18">
    <w:abstractNumId w:val="6"/>
  </w:num>
  <w:num w:numId="19">
    <w:abstractNumId w:val="17"/>
  </w:num>
  <w:num w:numId="20">
    <w:abstractNumId w:val="30"/>
  </w:num>
  <w:num w:numId="21">
    <w:abstractNumId w:val="14"/>
  </w:num>
  <w:num w:numId="22">
    <w:abstractNumId w:val="16"/>
  </w:num>
  <w:num w:numId="23">
    <w:abstractNumId w:val="20"/>
  </w:num>
  <w:num w:numId="24">
    <w:abstractNumId w:val="5"/>
  </w:num>
  <w:num w:numId="25">
    <w:abstractNumId w:val="31"/>
  </w:num>
  <w:num w:numId="26">
    <w:abstractNumId w:val="19"/>
  </w:num>
  <w:num w:numId="27">
    <w:abstractNumId w:val="34"/>
  </w:num>
  <w:num w:numId="28">
    <w:abstractNumId w:val="29"/>
  </w:num>
  <w:num w:numId="29">
    <w:abstractNumId w:val="1"/>
  </w:num>
  <w:num w:numId="30">
    <w:abstractNumId w:val="0"/>
  </w:num>
  <w:num w:numId="31">
    <w:abstractNumId w:val="2"/>
  </w:num>
  <w:num w:numId="32">
    <w:abstractNumId w:val="3"/>
  </w:num>
  <w:num w:numId="33">
    <w:abstractNumId w:val="22"/>
  </w:num>
  <w:num w:numId="34">
    <w:abstractNumId w:val="18"/>
  </w:num>
  <w:num w:numId="35">
    <w:abstractNumId w:val="33"/>
  </w:num>
  <w:num w:numId="36">
    <w:abstractNumId w:val="10"/>
  </w:num>
  <w:num w:numId="37">
    <w:abstractNumId w:val="7"/>
  </w:num>
  <w:num w:numId="38">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hideGrammatical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15052"/>
    <w:rsid w:val="00015B50"/>
    <w:rsid w:val="00015E67"/>
    <w:rsid w:val="00020826"/>
    <w:rsid w:val="00021A3F"/>
    <w:rsid w:val="00021AAA"/>
    <w:rsid w:val="000248C3"/>
    <w:rsid w:val="00030C33"/>
    <w:rsid w:val="000339E9"/>
    <w:rsid w:val="000357EC"/>
    <w:rsid w:val="000378B4"/>
    <w:rsid w:val="00045DED"/>
    <w:rsid w:val="00046CE5"/>
    <w:rsid w:val="00053CE2"/>
    <w:rsid w:val="00057075"/>
    <w:rsid w:val="00077409"/>
    <w:rsid w:val="00082782"/>
    <w:rsid w:val="00084924"/>
    <w:rsid w:val="00085D91"/>
    <w:rsid w:val="000977E3"/>
    <w:rsid w:val="000A28E2"/>
    <w:rsid w:val="000B7BD1"/>
    <w:rsid w:val="000C2911"/>
    <w:rsid w:val="000C2C41"/>
    <w:rsid w:val="000C5717"/>
    <w:rsid w:val="000C5A9C"/>
    <w:rsid w:val="000C75FF"/>
    <w:rsid w:val="000E2FB8"/>
    <w:rsid w:val="000E5641"/>
    <w:rsid w:val="000F2A38"/>
    <w:rsid w:val="00104BED"/>
    <w:rsid w:val="001073EC"/>
    <w:rsid w:val="001117F8"/>
    <w:rsid w:val="001142C0"/>
    <w:rsid w:val="00114AA2"/>
    <w:rsid w:val="001169F6"/>
    <w:rsid w:val="001175C7"/>
    <w:rsid w:val="001177BC"/>
    <w:rsid w:val="001228B8"/>
    <w:rsid w:val="00123AA0"/>
    <w:rsid w:val="001245C1"/>
    <w:rsid w:val="00132062"/>
    <w:rsid w:val="00135991"/>
    <w:rsid w:val="0014279F"/>
    <w:rsid w:val="00145F34"/>
    <w:rsid w:val="001543A5"/>
    <w:rsid w:val="001667FB"/>
    <w:rsid w:val="001670A6"/>
    <w:rsid w:val="0016779A"/>
    <w:rsid w:val="00182D4D"/>
    <w:rsid w:val="001840C2"/>
    <w:rsid w:val="001869E0"/>
    <w:rsid w:val="001924E5"/>
    <w:rsid w:val="00192AE1"/>
    <w:rsid w:val="00193391"/>
    <w:rsid w:val="00197890"/>
    <w:rsid w:val="001A00D7"/>
    <w:rsid w:val="001A371C"/>
    <w:rsid w:val="001A3945"/>
    <w:rsid w:val="001A4899"/>
    <w:rsid w:val="001A50C2"/>
    <w:rsid w:val="001B034E"/>
    <w:rsid w:val="001B0921"/>
    <w:rsid w:val="001B59F9"/>
    <w:rsid w:val="001C1274"/>
    <w:rsid w:val="001C5D40"/>
    <w:rsid w:val="001D04B5"/>
    <w:rsid w:val="001D3946"/>
    <w:rsid w:val="001D4A83"/>
    <w:rsid w:val="001D52D0"/>
    <w:rsid w:val="001D671A"/>
    <w:rsid w:val="001E261A"/>
    <w:rsid w:val="001E4691"/>
    <w:rsid w:val="001E4D80"/>
    <w:rsid w:val="001F2870"/>
    <w:rsid w:val="001F6264"/>
    <w:rsid w:val="001F7400"/>
    <w:rsid w:val="0020465F"/>
    <w:rsid w:val="00210EEB"/>
    <w:rsid w:val="00212173"/>
    <w:rsid w:val="00212C8C"/>
    <w:rsid w:val="00214971"/>
    <w:rsid w:val="00220746"/>
    <w:rsid w:val="00222546"/>
    <w:rsid w:val="00226033"/>
    <w:rsid w:val="00227A4E"/>
    <w:rsid w:val="00236161"/>
    <w:rsid w:val="00236ECB"/>
    <w:rsid w:val="0024345C"/>
    <w:rsid w:val="002456F6"/>
    <w:rsid w:val="00245F3D"/>
    <w:rsid w:val="002525C8"/>
    <w:rsid w:val="00255547"/>
    <w:rsid w:val="00257267"/>
    <w:rsid w:val="00257838"/>
    <w:rsid w:val="00257F48"/>
    <w:rsid w:val="002619E8"/>
    <w:rsid w:val="002655DE"/>
    <w:rsid w:val="00266AE9"/>
    <w:rsid w:val="00266BAB"/>
    <w:rsid w:val="00275B4B"/>
    <w:rsid w:val="00281F04"/>
    <w:rsid w:val="002943A9"/>
    <w:rsid w:val="0029486E"/>
    <w:rsid w:val="00297B45"/>
    <w:rsid w:val="002A1D84"/>
    <w:rsid w:val="002A6101"/>
    <w:rsid w:val="002A699E"/>
    <w:rsid w:val="002A6EED"/>
    <w:rsid w:val="002B2D65"/>
    <w:rsid w:val="002C2FDC"/>
    <w:rsid w:val="002C4121"/>
    <w:rsid w:val="002C5892"/>
    <w:rsid w:val="002E4494"/>
    <w:rsid w:val="002E61A5"/>
    <w:rsid w:val="002E6D24"/>
    <w:rsid w:val="002F421D"/>
    <w:rsid w:val="002F76DA"/>
    <w:rsid w:val="00302B23"/>
    <w:rsid w:val="00302E07"/>
    <w:rsid w:val="003035FB"/>
    <w:rsid w:val="003078DC"/>
    <w:rsid w:val="00313103"/>
    <w:rsid w:val="003219DC"/>
    <w:rsid w:val="003223D4"/>
    <w:rsid w:val="00322CCB"/>
    <w:rsid w:val="003261FD"/>
    <w:rsid w:val="00327433"/>
    <w:rsid w:val="00332F33"/>
    <w:rsid w:val="003375D1"/>
    <w:rsid w:val="00340B83"/>
    <w:rsid w:val="00354C94"/>
    <w:rsid w:val="00355313"/>
    <w:rsid w:val="00362D06"/>
    <w:rsid w:val="00370BF4"/>
    <w:rsid w:val="003717DF"/>
    <w:rsid w:val="003819C7"/>
    <w:rsid w:val="00381D49"/>
    <w:rsid w:val="00383AB8"/>
    <w:rsid w:val="00384C44"/>
    <w:rsid w:val="00385FC5"/>
    <w:rsid w:val="00392168"/>
    <w:rsid w:val="003951F5"/>
    <w:rsid w:val="0039545B"/>
    <w:rsid w:val="003A51E6"/>
    <w:rsid w:val="003B1355"/>
    <w:rsid w:val="003B73AB"/>
    <w:rsid w:val="003D72BD"/>
    <w:rsid w:val="003E2730"/>
    <w:rsid w:val="003E36A0"/>
    <w:rsid w:val="003E627C"/>
    <w:rsid w:val="003F04F4"/>
    <w:rsid w:val="003F06C1"/>
    <w:rsid w:val="00407CF0"/>
    <w:rsid w:val="00410961"/>
    <w:rsid w:val="00412C6B"/>
    <w:rsid w:val="0041440B"/>
    <w:rsid w:val="0041505A"/>
    <w:rsid w:val="00422D9E"/>
    <w:rsid w:val="00425069"/>
    <w:rsid w:val="00425C16"/>
    <w:rsid w:val="004266FD"/>
    <w:rsid w:val="00430347"/>
    <w:rsid w:val="004314E5"/>
    <w:rsid w:val="00434C65"/>
    <w:rsid w:val="00435DB8"/>
    <w:rsid w:val="00435F01"/>
    <w:rsid w:val="00440125"/>
    <w:rsid w:val="00441A02"/>
    <w:rsid w:val="00445518"/>
    <w:rsid w:val="0045278E"/>
    <w:rsid w:val="00455DF9"/>
    <w:rsid w:val="00457564"/>
    <w:rsid w:val="0046605D"/>
    <w:rsid w:val="00466A8E"/>
    <w:rsid w:val="0047201F"/>
    <w:rsid w:val="00473108"/>
    <w:rsid w:val="004814CB"/>
    <w:rsid w:val="00483FBF"/>
    <w:rsid w:val="00484B60"/>
    <w:rsid w:val="00485EE2"/>
    <w:rsid w:val="00492E97"/>
    <w:rsid w:val="004942AC"/>
    <w:rsid w:val="00496BF4"/>
    <w:rsid w:val="004A2EE1"/>
    <w:rsid w:val="004A6ED4"/>
    <w:rsid w:val="004B011B"/>
    <w:rsid w:val="004B217E"/>
    <w:rsid w:val="004B4DB2"/>
    <w:rsid w:val="004B67A0"/>
    <w:rsid w:val="004B7827"/>
    <w:rsid w:val="004D04CF"/>
    <w:rsid w:val="004D3D5B"/>
    <w:rsid w:val="004D4863"/>
    <w:rsid w:val="004D4FB5"/>
    <w:rsid w:val="004D5FC2"/>
    <w:rsid w:val="004E1BFE"/>
    <w:rsid w:val="004E27F6"/>
    <w:rsid w:val="004F0030"/>
    <w:rsid w:val="004F3ED3"/>
    <w:rsid w:val="00503180"/>
    <w:rsid w:val="00503717"/>
    <w:rsid w:val="00506F62"/>
    <w:rsid w:val="00511C34"/>
    <w:rsid w:val="0051792D"/>
    <w:rsid w:val="005217DF"/>
    <w:rsid w:val="00541DE9"/>
    <w:rsid w:val="005426EE"/>
    <w:rsid w:val="00542C98"/>
    <w:rsid w:val="005448A8"/>
    <w:rsid w:val="005511C7"/>
    <w:rsid w:val="00556BF9"/>
    <w:rsid w:val="00565C54"/>
    <w:rsid w:val="00566164"/>
    <w:rsid w:val="00571B47"/>
    <w:rsid w:val="0057238F"/>
    <w:rsid w:val="00575E1B"/>
    <w:rsid w:val="00582000"/>
    <w:rsid w:val="0058225F"/>
    <w:rsid w:val="0058481A"/>
    <w:rsid w:val="005867A4"/>
    <w:rsid w:val="00591816"/>
    <w:rsid w:val="00595E12"/>
    <w:rsid w:val="00597BBC"/>
    <w:rsid w:val="005A10EE"/>
    <w:rsid w:val="005A1571"/>
    <w:rsid w:val="005A253B"/>
    <w:rsid w:val="005B39E4"/>
    <w:rsid w:val="005B3C16"/>
    <w:rsid w:val="005B79D2"/>
    <w:rsid w:val="005C2771"/>
    <w:rsid w:val="005D2E9F"/>
    <w:rsid w:val="005D304C"/>
    <w:rsid w:val="005D6067"/>
    <w:rsid w:val="005E2C1F"/>
    <w:rsid w:val="005F5237"/>
    <w:rsid w:val="0060446B"/>
    <w:rsid w:val="00604BA6"/>
    <w:rsid w:val="0060695F"/>
    <w:rsid w:val="00607270"/>
    <w:rsid w:val="00611269"/>
    <w:rsid w:val="006210AC"/>
    <w:rsid w:val="00622D39"/>
    <w:rsid w:val="0062465B"/>
    <w:rsid w:val="00625B49"/>
    <w:rsid w:val="00626310"/>
    <w:rsid w:val="00626D44"/>
    <w:rsid w:val="006308F7"/>
    <w:rsid w:val="0064276B"/>
    <w:rsid w:val="00660380"/>
    <w:rsid w:val="00660E88"/>
    <w:rsid w:val="006639D9"/>
    <w:rsid w:val="00667DDD"/>
    <w:rsid w:val="00683AF9"/>
    <w:rsid w:val="006B09CD"/>
    <w:rsid w:val="006B1852"/>
    <w:rsid w:val="006B2B67"/>
    <w:rsid w:val="006B5749"/>
    <w:rsid w:val="006B79F0"/>
    <w:rsid w:val="006D0050"/>
    <w:rsid w:val="006D5EAA"/>
    <w:rsid w:val="006E6D22"/>
    <w:rsid w:val="006F2EBC"/>
    <w:rsid w:val="006F5CE3"/>
    <w:rsid w:val="007017A4"/>
    <w:rsid w:val="0070232A"/>
    <w:rsid w:val="00703612"/>
    <w:rsid w:val="0071254B"/>
    <w:rsid w:val="00715372"/>
    <w:rsid w:val="0071746D"/>
    <w:rsid w:val="00723104"/>
    <w:rsid w:val="00723B99"/>
    <w:rsid w:val="00737ADA"/>
    <w:rsid w:val="00741A2F"/>
    <w:rsid w:val="007537E5"/>
    <w:rsid w:val="00756DE2"/>
    <w:rsid w:val="00765AAA"/>
    <w:rsid w:val="00774676"/>
    <w:rsid w:val="00774F59"/>
    <w:rsid w:val="00774FA1"/>
    <w:rsid w:val="00782070"/>
    <w:rsid w:val="007831C8"/>
    <w:rsid w:val="00785997"/>
    <w:rsid w:val="00790266"/>
    <w:rsid w:val="00790CF5"/>
    <w:rsid w:val="007929EA"/>
    <w:rsid w:val="00794780"/>
    <w:rsid w:val="0079727B"/>
    <w:rsid w:val="007A5630"/>
    <w:rsid w:val="007C119F"/>
    <w:rsid w:val="007D44F9"/>
    <w:rsid w:val="007E293D"/>
    <w:rsid w:val="007E2B98"/>
    <w:rsid w:val="007E768B"/>
    <w:rsid w:val="007F0695"/>
    <w:rsid w:val="007F10DD"/>
    <w:rsid w:val="007F177E"/>
    <w:rsid w:val="0080152F"/>
    <w:rsid w:val="008161E1"/>
    <w:rsid w:val="00816AC9"/>
    <w:rsid w:val="00816C95"/>
    <w:rsid w:val="00817972"/>
    <w:rsid w:val="00822E11"/>
    <w:rsid w:val="00831BA2"/>
    <w:rsid w:val="008323D1"/>
    <w:rsid w:val="00833BEA"/>
    <w:rsid w:val="00841529"/>
    <w:rsid w:val="00845B01"/>
    <w:rsid w:val="00847CEF"/>
    <w:rsid w:val="00865192"/>
    <w:rsid w:val="00876EF7"/>
    <w:rsid w:val="008770A0"/>
    <w:rsid w:val="00880456"/>
    <w:rsid w:val="0088429D"/>
    <w:rsid w:val="0089522A"/>
    <w:rsid w:val="00896743"/>
    <w:rsid w:val="008A0BFC"/>
    <w:rsid w:val="008A320E"/>
    <w:rsid w:val="008A6158"/>
    <w:rsid w:val="008B1E60"/>
    <w:rsid w:val="008B2236"/>
    <w:rsid w:val="008B2896"/>
    <w:rsid w:val="008C4C7D"/>
    <w:rsid w:val="008C5D1C"/>
    <w:rsid w:val="008D57CC"/>
    <w:rsid w:val="008E153D"/>
    <w:rsid w:val="008E48C8"/>
    <w:rsid w:val="008E4B94"/>
    <w:rsid w:val="008F0FAF"/>
    <w:rsid w:val="008F304D"/>
    <w:rsid w:val="009079C8"/>
    <w:rsid w:val="0091233D"/>
    <w:rsid w:val="00912A3D"/>
    <w:rsid w:val="00921B8A"/>
    <w:rsid w:val="009242EF"/>
    <w:rsid w:val="009246E2"/>
    <w:rsid w:val="00935B07"/>
    <w:rsid w:val="00946638"/>
    <w:rsid w:val="00953094"/>
    <w:rsid w:val="00960D23"/>
    <w:rsid w:val="009670FD"/>
    <w:rsid w:val="00970917"/>
    <w:rsid w:val="0097459D"/>
    <w:rsid w:val="00975E62"/>
    <w:rsid w:val="0098017B"/>
    <w:rsid w:val="00982992"/>
    <w:rsid w:val="00984B2B"/>
    <w:rsid w:val="00986AEF"/>
    <w:rsid w:val="00993AE7"/>
    <w:rsid w:val="0099612E"/>
    <w:rsid w:val="00996A40"/>
    <w:rsid w:val="009A087B"/>
    <w:rsid w:val="009B030E"/>
    <w:rsid w:val="009C48F7"/>
    <w:rsid w:val="009D2E2B"/>
    <w:rsid w:val="009D6E38"/>
    <w:rsid w:val="009E1453"/>
    <w:rsid w:val="009F07A5"/>
    <w:rsid w:val="009F0B0D"/>
    <w:rsid w:val="009F3B62"/>
    <w:rsid w:val="009F7EDB"/>
    <w:rsid w:val="00A03E46"/>
    <w:rsid w:val="00A04D3A"/>
    <w:rsid w:val="00A13705"/>
    <w:rsid w:val="00A17B63"/>
    <w:rsid w:val="00A2612B"/>
    <w:rsid w:val="00A30B0A"/>
    <w:rsid w:val="00A3275C"/>
    <w:rsid w:val="00A32E70"/>
    <w:rsid w:val="00A33D55"/>
    <w:rsid w:val="00A34C91"/>
    <w:rsid w:val="00A4242B"/>
    <w:rsid w:val="00A42672"/>
    <w:rsid w:val="00A51D2D"/>
    <w:rsid w:val="00A565E9"/>
    <w:rsid w:val="00A61D7B"/>
    <w:rsid w:val="00A73387"/>
    <w:rsid w:val="00A77D06"/>
    <w:rsid w:val="00A81358"/>
    <w:rsid w:val="00A84183"/>
    <w:rsid w:val="00A84481"/>
    <w:rsid w:val="00A92419"/>
    <w:rsid w:val="00A9312C"/>
    <w:rsid w:val="00AA4AF2"/>
    <w:rsid w:val="00AA6A4F"/>
    <w:rsid w:val="00AB4838"/>
    <w:rsid w:val="00AC1F19"/>
    <w:rsid w:val="00AC2021"/>
    <w:rsid w:val="00AC2B6C"/>
    <w:rsid w:val="00AD02D8"/>
    <w:rsid w:val="00AD036D"/>
    <w:rsid w:val="00AD5184"/>
    <w:rsid w:val="00AE0E5D"/>
    <w:rsid w:val="00AE1A52"/>
    <w:rsid w:val="00AE296B"/>
    <w:rsid w:val="00AE2F87"/>
    <w:rsid w:val="00AE72A9"/>
    <w:rsid w:val="00AF6439"/>
    <w:rsid w:val="00AF76AB"/>
    <w:rsid w:val="00B004C9"/>
    <w:rsid w:val="00B04616"/>
    <w:rsid w:val="00B04EBB"/>
    <w:rsid w:val="00B14A7C"/>
    <w:rsid w:val="00B21246"/>
    <w:rsid w:val="00B2188E"/>
    <w:rsid w:val="00B223D1"/>
    <w:rsid w:val="00B27506"/>
    <w:rsid w:val="00B31BE2"/>
    <w:rsid w:val="00B40724"/>
    <w:rsid w:val="00B417C2"/>
    <w:rsid w:val="00B4261B"/>
    <w:rsid w:val="00B54CC8"/>
    <w:rsid w:val="00B55BA1"/>
    <w:rsid w:val="00B57807"/>
    <w:rsid w:val="00B63275"/>
    <w:rsid w:val="00B63F64"/>
    <w:rsid w:val="00B6517F"/>
    <w:rsid w:val="00B73E66"/>
    <w:rsid w:val="00B82204"/>
    <w:rsid w:val="00B846CE"/>
    <w:rsid w:val="00B919FD"/>
    <w:rsid w:val="00B95C4A"/>
    <w:rsid w:val="00B9708C"/>
    <w:rsid w:val="00BA6F0E"/>
    <w:rsid w:val="00BB1CE8"/>
    <w:rsid w:val="00BB1D94"/>
    <w:rsid w:val="00BB5F73"/>
    <w:rsid w:val="00BB6058"/>
    <w:rsid w:val="00BB7D67"/>
    <w:rsid w:val="00BC1062"/>
    <w:rsid w:val="00BC432A"/>
    <w:rsid w:val="00BD540F"/>
    <w:rsid w:val="00BD6A9A"/>
    <w:rsid w:val="00BE2B87"/>
    <w:rsid w:val="00BF01E2"/>
    <w:rsid w:val="00BF3249"/>
    <w:rsid w:val="00BF4617"/>
    <w:rsid w:val="00BF7AC1"/>
    <w:rsid w:val="00C00E0F"/>
    <w:rsid w:val="00C15E53"/>
    <w:rsid w:val="00C164C8"/>
    <w:rsid w:val="00C17B7A"/>
    <w:rsid w:val="00C20063"/>
    <w:rsid w:val="00C2011F"/>
    <w:rsid w:val="00C2120B"/>
    <w:rsid w:val="00C36EEF"/>
    <w:rsid w:val="00C451C2"/>
    <w:rsid w:val="00C50E66"/>
    <w:rsid w:val="00C50F68"/>
    <w:rsid w:val="00C511E8"/>
    <w:rsid w:val="00C54FDA"/>
    <w:rsid w:val="00C624EC"/>
    <w:rsid w:val="00C62DE5"/>
    <w:rsid w:val="00C63BB8"/>
    <w:rsid w:val="00C66EC6"/>
    <w:rsid w:val="00C670B8"/>
    <w:rsid w:val="00C67A1B"/>
    <w:rsid w:val="00C67DD1"/>
    <w:rsid w:val="00C72DBE"/>
    <w:rsid w:val="00C74944"/>
    <w:rsid w:val="00C778F4"/>
    <w:rsid w:val="00C81D23"/>
    <w:rsid w:val="00C85278"/>
    <w:rsid w:val="00C91D04"/>
    <w:rsid w:val="00C929E4"/>
    <w:rsid w:val="00C936B7"/>
    <w:rsid w:val="00C93C62"/>
    <w:rsid w:val="00C96DE1"/>
    <w:rsid w:val="00C97CAB"/>
    <w:rsid w:val="00CA04A1"/>
    <w:rsid w:val="00CA6018"/>
    <w:rsid w:val="00CA664D"/>
    <w:rsid w:val="00CB14D4"/>
    <w:rsid w:val="00CC2148"/>
    <w:rsid w:val="00CC3320"/>
    <w:rsid w:val="00CC6109"/>
    <w:rsid w:val="00CD79EF"/>
    <w:rsid w:val="00CE00AF"/>
    <w:rsid w:val="00CE1061"/>
    <w:rsid w:val="00CE20E6"/>
    <w:rsid w:val="00D000F4"/>
    <w:rsid w:val="00D03714"/>
    <w:rsid w:val="00D0490F"/>
    <w:rsid w:val="00D0723E"/>
    <w:rsid w:val="00D11CDC"/>
    <w:rsid w:val="00D12268"/>
    <w:rsid w:val="00D21004"/>
    <w:rsid w:val="00D336CB"/>
    <w:rsid w:val="00D37306"/>
    <w:rsid w:val="00D37B5F"/>
    <w:rsid w:val="00D37BAF"/>
    <w:rsid w:val="00D41D7E"/>
    <w:rsid w:val="00D47C7D"/>
    <w:rsid w:val="00D55438"/>
    <w:rsid w:val="00D564A1"/>
    <w:rsid w:val="00D63717"/>
    <w:rsid w:val="00D64BBF"/>
    <w:rsid w:val="00D66A04"/>
    <w:rsid w:val="00D67674"/>
    <w:rsid w:val="00D76B26"/>
    <w:rsid w:val="00D8096E"/>
    <w:rsid w:val="00D85219"/>
    <w:rsid w:val="00D874FE"/>
    <w:rsid w:val="00D87872"/>
    <w:rsid w:val="00D924A9"/>
    <w:rsid w:val="00D93083"/>
    <w:rsid w:val="00D94220"/>
    <w:rsid w:val="00D97262"/>
    <w:rsid w:val="00DA141D"/>
    <w:rsid w:val="00DA1C0B"/>
    <w:rsid w:val="00DA52C8"/>
    <w:rsid w:val="00DA6FFD"/>
    <w:rsid w:val="00DB37C6"/>
    <w:rsid w:val="00DC11FE"/>
    <w:rsid w:val="00DC4877"/>
    <w:rsid w:val="00DD060B"/>
    <w:rsid w:val="00DD09D2"/>
    <w:rsid w:val="00DD148D"/>
    <w:rsid w:val="00DD14FA"/>
    <w:rsid w:val="00DD770D"/>
    <w:rsid w:val="00DE1CC3"/>
    <w:rsid w:val="00DE378C"/>
    <w:rsid w:val="00DE3EAA"/>
    <w:rsid w:val="00DF1B23"/>
    <w:rsid w:val="00E0088E"/>
    <w:rsid w:val="00E00DA8"/>
    <w:rsid w:val="00E03366"/>
    <w:rsid w:val="00E05AE3"/>
    <w:rsid w:val="00E13559"/>
    <w:rsid w:val="00E15FCB"/>
    <w:rsid w:val="00E169E6"/>
    <w:rsid w:val="00E179E0"/>
    <w:rsid w:val="00E22959"/>
    <w:rsid w:val="00E37EAE"/>
    <w:rsid w:val="00E441C3"/>
    <w:rsid w:val="00E450F0"/>
    <w:rsid w:val="00E52F15"/>
    <w:rsid w:val="00E57B9E"/>
    <w:rsid w:val="00E64842"/>
    <w:rsid w:val="00E72048"/>
    <w:rsid w:val="00E73977"/>
    <w:rsid w:val="00E76C05"/>
    <w:rsid w:val="00E80AD8"/>
    <w:rsid w:val="00E85E81"/>
    <w:rsid w:val="00E90CD4"/>
    <w:rsid w:val="00E92275"/>
    <w:rsid w:val="00E92374"/>
    <w:rsid w:val="00E92E7D"/>
    <w:rsid w:val="00EA0244"/>
    <w:rsid w:val="00EA2CF3"/>
    <w:rsid w:val="00EA4B8C"/>
    <w:rsid w:val="00EA7AE6"/>
    <w:rsid w:val="00EB04E9"/>
    <w:rsid w:val="00EB3EFF"/>
    <w:rsid w:val="00EC1235"/>
    <w:rsid w:val="00EC44BD"/>
    <w:rsid w:val="00EC7AA7"/>
    <w:rsid w:val="00ED09AD"/>
    <w:rsid w:val="00ED642D"/>
    <w:rsid w:val="00ED6C3B"/>
    <w:rsid w:val="00EE5524"/>
    <w:rsid w:val="00EF5C15"/>
    <w:rsid w:val="00F01237"/>
    <w:rsid w:val="00F03E4B"/>
    <w:rsid w:val="00F05B99"/>
    <w:rsid w:val="00F05FF9"/>
    <w:rsid w:val="00F10F98"/>
    <w:rsid w:val="00F11F09"/>
    <w:rsid w:val="00F126F6"/>
    <w:rsid w:val="00F13B7D"/>
    <w:rsid w:val="00F24069"/>
    <w:rsid w:val="00F27AEC"/>
    <w:rsid w:val="00F31F53"/>
    <w:rsid w:val="00F33780"/>
    <w:rsid w:val="00F36217"/>
    <w:rsid w:val="00F36F23"/>
    <w:rsid w:val="00F442A0"/>
    <w:rsid w:val="00F44856"/>
    <w:rsid w:val="00F4538A"/>
    <w:rsid w:val="00F47F08"/>
    <w:rsid w:val="00F5318D"/>
    <w:rsid w:val="00F538B1"/>
    <w:rsid w:val="00F569C2"/>
    <w:rsid w:val="00F57FAD"/>
    <w:rsid w:val="00F66AB3"/>
    <w:rsid w:val="00FA0A92"/>
    <w:rsid w:val="00FA6EBB"/>
    <w:rsid w:val="00FB110F"/>
    <w:rsid w:val="00FB337E"/>
    <w:rsid w:val="00FB3E60"/>
    <w:rsid w:val="00FB6B6E"/>
    <w:rsid w:val="00FD567D"/>
    <w:rsid w:val="00FE3373"/>
    <w:rsid w:val="00FE3468"/>
    <w:rsid w:val="00FE35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E0FF7-DE60-4F70-B50D-EEE7D142B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47</Pages>
  <Words>14040</Words>
  <Characters>84319</Characters>
  <Application>Microsoft Office Word</Application>
  <DocSecurity>0</DocSecurity>
  <Lines>702</Lines>
  <Paragraphs>196</Paragraphs>
  <ScaleCrop>false</ScaleCrop>
  <HeadingPairs>
    <vt:vector size="6" baseType="variant">
      <vt:variant>
        <vt:lpstr>Title</vt:lpstr>
      </vt:variant>
      <vt:variant>
        <vt:i4>1</vt:i4>
      </vt:variant>
      <vt:variant>
        <vt:lpstr>Headings</vt:lpstr>
      </vt:variant>
      <vt:variant>
        <vt:i4>32</vt:i4>
      </vt:variant>
      <vt:variant>
        <vt:lpstr>Заглавие</vt:lpstr>
      </vt:variant>
      <vt:variant>
        <vt:i4>1</vt:i4>
      </vt:variant>
    </vt:vector>
  </HeadingPairs>
  <TitlesOfParts>
    <vt:vector size="34" baseType="lpstr">
      <vt:lpstr/>
      <vt:lpstr>ОПИС НА ПРЕДСТАВЕНИТЕ ДОКУМЕНТИ </vt:lpstr>
      <vt:lpstr>Образец № 2</vt:lpstr>
      <vt:lpstr/>
      <vt:lpstr>Образец № 3</vt:lpstr>
      <vt:lpstr/>
      <vt:lpstr>Предложение за изпълнение на поръчката</vt:lpstr>
      <vt:lpstr/>
      <vt:lpstr>Образец № 5</vt:lpstr>
      <vt:lpstr/>
      <vt:lpstr/>
      <vt:lpstr/>
      <vt:lpstr/>
      <vt:lpstr/>
      <vt:lpstr/>
      <vt:lpstr/>
      <vt:lpstr/>
      <vt:lpstr/>
      <vt:lpstr/>
      <vt:lpstr/>
      <vt:lpstr/>
      <vt:lpstr/>
      <vt:lpstr/>
      <vt:lpstr/>
      <vt:lpstr/>
      <vt:lpstr/>
      <vt:lpstr/>
      <vt:lpstr>Образец  № 7</vt:lpstr>
      <vt:lpstr>Чл. 1. (1) Възложителят възлага, а Изпълнителят приема да достави и монтира ....</vt:lpstr>
      <vt:lpstr>(2) За извършване на доставката и монтажа по ал. 1, Възложителят се задължава да</vt:lpstr>
      <vt:lpstr>(3) Изпълнителят извършва монтаж и гаранционното поддържане на климатиците на те</vt:lpstr>
      <vt:lpstr>Чл. 3. Мястото на доставка на стоките, монтажа и гаранционното поддържане на кли</vt:lpstr>
      <vt:lpstr>3. да заплати цената на Изпълнителя в размера и при условията на този договор.</vt:lpstr>
      <vt:lpstr/>
    </vt:vector>
  </TitlesOfParts>
  <Company/>
  <LinksUpToDate>false</LinksUpToDate>
  <CharactersWithSpaces>98163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Христалина Кирова Неделчева</cp:lastModifiedBy>
  <cp:revision>143</cp:revision>
  <cp:lastPrinted>2018-06-01T10:58:00Z</cp:lastPrinted>
  <dcterms:created xsi:type="dcterms:W3CDTF">2018-04-30T06:57:00Z</dcterms:created>
  <dcterms:modified xsi:type="dcterms:W3CDTF">2018-06-08T14:03:00Z</dcterms:modified>
</cp:coreProperties>
</file>