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D6E" w:rsidRDefault="005B7D6E" w:rsidP="005B7D6E">
      <w:pPr>
        <w:spacing w:line="320" w:lineRule="exact"/>
        <w:jc w:val="right"/>
        <w:rPr>
          <w:b/>
          <w:sz w:val="24"/>
          <w:szCs w:val="24"/>
          <w:lang w:val="bg-BG"/>
        </w:rPr>
      </w:pPr>
      <w:r>
        <w:rPr>
          <w:b/>
          <w:sz w:val="24"/>
          <w:szCs w:val="24"/>
          <w:lang w:val="bg-BG"/>
        </w:rPr>
        <w:t>Приложение №4</w:t>
      </w:r>
    </w:p>
    <w:p w:rsidR="005B7D6E" w:rsidRDefault="005B7D6E" w:rsidP="005B7D6E">
      <w:pPr>
        <w:spacing w:line="320" w:lineRule="exact"/>
        <w:jc w:val="right"/>
        <w:rPr>
          <w:b/>
          <w:sz w:val="24"/>
          <w:szCs w:val="24"/>
          <w:lang w:val="bg-BG"/>
        </w:rPr>
      </w:pPr>
      <w:r>
        <w:rPr>
          <w:b/>
          <w:sz w:val="24"/>
          <w:szCs w:val="24"/>
          <w:lang w:val="bg-BG"/>
        </w:rPr>
        <w:t>Проект!</w:t>
      </w:r>
    </w:p>
    <w:p w:rsidR="005B7D6E" w:rsidRDefault="005B7D6E" w:rsidP="005B7D6E">
      <w:pPr>
        <w:spacing w:line="320" w:lineRule="exact"/>
        <w:jc w:val="right"/>
        <w:rPr>
          <w:b/>
          <w:sz w:val="24"/>
          <w:szCs w:val="24"/>
          <w:lang w:val="bg-BG"/>
        </w:rPr>
      </w:pPr>
    </w:p>
    <w:p w:rsidR="005B7D6E" w:rsidRPr="00453A43" w:rsidRDefault="005B7D6E" w:rsidP="005B7D6E">
      <w:pPr>
        <w:widowControl w:val="0"/>
        <w:spacing w:after="54" w:line="260" w:lineRule="exact"/>
        <w:ind w:right="2"/>
        <w:jc w:val="center"/>
        <w:rPr>
          <w:b/>
          <w:bCs/>
          <w:color w:val="000000"/>
          <w:spacing w:val="10"/>
          <w:sz w:val="28"/>
          <w:szCs w:val="28"/>
          <w:lang w:val="bg-BG" w:eastAsia="bg-BG"/>
        </w:rPr>
      </w:pPr>
      <w:r w:rsidRPr="00453A43">
        <w:rPr>
          <w:b/>
          <w:bCs/>
          <w:color w:val="000000"/>
          <w:spacing w:val="10"/>
          <w:sz w:val="28"/>
          <w:szCs w:val="28"/>
          <w:lang w:val="bg-BG" w:eastAsia="bg-BG"/>
        </w:rPr>
        <w:t>ДОГОВОР ЗА ОБЩЕСТВЕНА ПОРЪЧКА</w:t>
      </w:r>
    </w:p>
    <w:p w:rsidR="005B7D6E" w:rsidRPr="00453A43" w:rsidRDefault="005B7D6E" w:rsidP="005B7D6E">
      <w:pPr>
        <w:widowControl w:val="0"/>
        <w:spacing w:after="54" w:line="260" w:lineRule="exact"/>
        <w:ind w:right="2"/>
        <w:jc w:val="both"/>
        <w:rPr>
          <w:bCs/>
          <w:color w:val="000000"/>
          <w:spacing w:val="10"/>
          <w:sz w:val="32"/>
          <w:szCs w:val="32"/>
          <w:lang w:val="bg-BG" w:eastAsia="bg-BG"/>
        </w:rPr>
      </w:pPr>
    </w:p>
    <w:p w:rsidR="005B7D6E" w:rsidRPr="00453A43" w:rsidRDefault="005B7D6E" w:rsidP="005B7D6E">
      <w:pPr>
        <w:widowControl w:val="0"/>
        <w:shd w:val="clear" w:color="auto" w:fill="FFFFFF"/>
        <w:spacing w:line="320" w:lineRule="exact"/>
        <w:ind w:firstLine="708"/>
        <w:jc w:val="both"/>
        <w:rPr>
          <w:bCs/>
          <w:sz w:val="24"/>
          <w:szCs w:val="24"/>
          <w:lang w:val="bg-BG" w:eastAsia="bg-BG"/>
        </w:rPr>
      </w:pPr>
      <w:r w:rsidRPr="00453A43">
        <w:rPr>
          <w:bCs/>
          <w:sz w:val="24"/>
          <w:szCs w:val="24"/>
          <w:lang w:val="bg-BG" w:eastAsia="bg-BG"/>
        </w:rPr>
        <w:t xml:space="preserve">Днес, ........ </w:t>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r>
      <w:r w:rsidRPr="00453A43">
        <w:rPr>
          <w:bCs/>
          <w:sz w:val="24"/>
          <w:szCs w:val="24"/>
          <w:lang w:val="bg-BG" w:eastAsia="bg-BG"/>
        </w:rPr>
        <w:softHyphen/>
        <w:t>201</w:t>
      </w:r>
      <w:r>
        <w:rPr>
          <w:bCs/>
          <w:sz w:val="24"/>
          <w:szCs w:val="24"/>
          <w:lang w:val="bg-BG" w:eastAsia="bg-BG"/>
        </w:rPr>
        <w:t>9</w:t>
      </w:r>
      <w:r w:rsidRPr="00453A43">
        <w:rPr>
          <w:bCs/>
          <w:sz w:val="24"/>
          <w:szCs w:val="24"/>
          <w:lang w:val="bg-BG" w:eastAsia="bg-BG"/>
        </w:rPr>
        <w:t xml:space="preserve"> г., в гр. София, след проведена процедура за възлагане на обществена поръчка, открита с Решение № ...........</w:t>
      </w:r>
      <w:r w:rsidRPr="00453A43">
        <w:rPr>
          <w:bCs/>
          <w:sz w:val="24"/>
          <w:szCs w:val="24"/>
          <w:lang w:eastAsia="bg-BG"/>
        </w:rPr>
        <w:t>............</w:t>
      </w:r>
      <w:r w:rsidRPr="00453A43">
        <w:rPr>
          <w:bCs/>
          <w:sz w:val="24"/>
          <w:szCs w:val="24"/>
          <w:lang w:val="bg-BG" w:eastAsia="bg-BG"/>
        </w:rPr>
        <w:t>.... от ................ 201</w:t>
      </w:r>
      <w:r>
        <w:rPr>
          <w:bCs/>
          <w:sz w:val="24"/>
          <w:szCs w:val="24"/>
          <w:lang w:val="bg-BG" w:eastAsia="bg-BG"/>
        </w:rPr>
        <w:t>9</w:t>
      </w:r>
      <w:r w:rsidRPr="00453A43">
        <w:rPr>
          <w:bCs/>
          <w:sz w:val="24"/>
          <w:szCs w:val="24"/>
          <w:lang w:val="bg-BG" w:eastAsia="bg-BG"/>
        </w:rPr>
        <w:t xml:space="preserve"> г. на директора на дирекция „Управление на собствеността и социални дейности” в качеството на Възложител по смисъла на чл. 5, ал. 2, т. 13 от Закона за обществените поръчки (ЗОП) и на основание чл. 112 от ЗОП, между:</w:t>
      </w:r>
    </w:p>
    <w:p w:rsidR="005B7D6E" w:rsidRPr="00453A43" w:rsidRDefault="005B7D6E" w:rsidP="005B7D6E">
      <w:pPr>
        <w:widowControl w:val="0"/>
        <w:shd w:val="clear" w:color="auto" w:fill="FFFFFF"/>
        <w:spacing w:line="320" w:lineRule="exact"/>
        <w:ind w:firstLine="708"/>
        <w:jc w:val="both"/>
        <w:rPr>
          <w:bCs/>
          <w:sz w:val="24"/>
          <w:szCs w:val="24"/>
          <w:lang w:val="bg-BG" w:eastAsia="bg-BG"/>
        </w:rPr>
      </w:pPr>
    </w:p>
    <w:p w:rsidR="005B7D6E" w:rsidRPr="00453A43" w:rsidRDefault="005B7D6E" w:rsidP="005B7D6E">
      <w:pPr>
        <w:widowControl w:val="0"/>
        <w:tabs>
          <w:tab w:val="left" w:leader="dot" w:pos="3836"/>
          <w:tab w:val="left" w:leader="dot" w:pos="4952"/>
          <w:tab w:val="right" w:leader="dot" w:pos="9022"/>
        </w:tabs>
        <w:spacing w:line="320" w:lineRule="exact"/>
        <w:ind w:firstLine="708"/>
        <w:jc w:val="both"/>
        <w:rPr>
          <w:b/>
          <w:sz w:val="24"/>
          <w:szCs w:val="24"/>
          <w:lang w:val="bg-BG" w:eastAsia="bg-BG"/>
        </w:rPr>
      </w:pPr>
      <w:r w:rsidRPr="00453A43">
        <w:rPr>
          <w:color w:val="000000"/>
          <w:sz w:val="24"/>
          <w:szCs w:val="24"/>
          <w:lang w:val="bg-BG" w:eastAsia="bg-BG"/>
        </w:rPr>
        <w:t>1. ДИРЕКЦИЯ „УПРАВЛЕНИЕ НА СОБСТВЕНОСТТА И СОЦИАЛНИ ДЕЙНОСТИ” (ДУССД), юридическо лице по смисъла на чл. 37, ал. 2 от Закона за Министерството на вътрешните работи,</w:t>
      </w:r>
      <w:r w:rsidRPr="00453A43">
        <w:rPr>
          <w:b/>
          <w:bCs/>
          <w:color w:val="000000"/>
          <w:spacing w:val="10"/>
          <w:sz w:val="24"/>
          <w:szCs w:val="24"/>
          <w:lang w:val="bg-BG" w:eastAsia="bg-BG"/>
        </w:rPr>
        <w:t xml:space="preserve"> </w:t>
      </w:r>
      <w:r w:rsidRPr="00453A43">
        <w:rPr>
          <w:color w:val="000000"/>
          <w:sz w:val="24"/>
          <w:szCs w:val="24"/>
          <w:lang w:val="bg-B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453A43">
        <w:rPr>
          <w:b/>
          <w:bCs/>
          <w:color w:val="000000"/>
          <w:spacing w:val="10"/>
          <w:sz w:val="24"/>
          <w:szCs w:val="24"/>
          <w:lang w:val="bg-BG" w:eastAsia="bg-BG"/>
        </w:rPr>
        <w:t xml:space="preserve">Възложител”, </w:t>
      </w:r>
      <w:r w:rsidRPr="00453A43">
        <w:rPr>
          <w:bCs/>
          <w:color w:val="000000"/>
          <w:spacing w:val="10"/>
          <w:sz w:val="24"/>
          <w:szCs w:val="24"/>
          <w:lang w:val="bg-BG" w:eastAsia="bg-BG"/>
        </w:rPr>
        <w:t>и</w:t>
      </w:r>
    </w:p>
    <w:p w:rsidR="005B7D6E" w:rsidRPr="00453A43" w:rsidRDefault="005B7D6E" w:rsidP="005B7D6E">
      <w:pPr>
        <w:widowControl w:val="0"/>
        <w:tabs>
          <w:tab w:val="left" w:leader="dot" w:pos="8925"/>
          <w:tab w:val="left" w:leader="dot" w:pos="9004"/>
        </w:tabs>
        <w:spacing w:line="320" w:lineRule="exact"/>
        <w:ind w:firstLine="708"/>
        <w:jc w:val="both"/>
        <w:rPr>
          <w:color w:val="000000"/>
          <w:sz w:val="24"/>
          <w:szCs w:val="24"/>
          <w:lang w:val="bg-BG" w:eastAsia="bg-BG"/>
        </w:rPr>
      </w:pPr>
    </w:p>
    <w:p w:rsidR="005B7D6E" w:rsidRPr="00453A43" w:rsidRDefault="005B7D6E" w:rsidP="005B7D6E">
      <w:pPr>
        <w:widowControl w:val="0"/>
        <w:tabs>
          <w:tab w:val="left" w:leader="dot" w:pos="8925"/>
          <w:tab w:val="left" w:leader="dot" w:pos="9004"/>
        </w:tabs>
        <w:spacing w:line="320" w:lineRule="exact"/>
        <w:ind w:firstLine="709"/>
        <w:jc w:val="both"/>
        <w:rPr>
          <w:sz w:val="24"/>
          <w:szCs w:val="24"/>
          <w:lang w:val="bg-BG" w:eastAsia="bg-BG"/>
        </w:rPr>
      </w:pPr>
      <w:r w:rsidRPr="00453A43">
        <w:rPr>
          <w:color w:val="000000"/>
          <w:sz w:val="24"/>
          <w:szCs w:val="24"/>
          <w:lang w:val="bg-BG" w:eastAsia="bg-BG"/>
        </w:rPr>
        <w:t>2. .....................</w:t>
      </w:r>
      <w:r>
        <w:rPr>
          <w:color w:val="000000"/>
          <w:sz w:val="24"/>
          <w:szCs w:val="24"/>
          <w:lang w:val="bg-BG" w:eastAsia="bg-BG"/>
        </w:rPr>
        <w:t>.................</w:t>
      </w:r>
      <w:r w:rsidRPr="00453A43">
        <w:rPr>
          <w:color w:val="000000"/>
          <w:sz w:val="24"/>
          <w:szCs w:val="24"/>
          <w:lang w:val="bg-BG" w:eastAsia="bg-BG"/>
        </w:rPr>
        <w:t>.........................................................................................</w:t>
      </w:r>
      <w:r>
        <w:rPr>
          <w:color w:val="000000"/>
          <w:sz w:val="24"/>
          <w:szCs w:val="24"/>
          <w:lang w:val="bg-BG" w:eastAsia="bg-BG"/>
        </w:rPr>
        <w:t>...</w:t>
      </w:r>
      <w:r w:rsidRPr="00453A43">
        <w:rPr>
          <w:color w:val="000000"/>
          <w:sz w:val="24"/>
          <w:szCs w:val="24"/>
          <w:lang w:val="bg-BG" w:eastAsia="bg-BG"/>
        </w:rPr>
        <w:t>..</w:t>
      </w:r>
      <w:r w:rsidRPr="00453A43">
        <w:rPr>
          <w:sz w:val="24"/>
          <w:szCs w:val="24"/>
          <w:lang w:val="bg-BG" w:eastAsia="bg-BG"/>
        </w:rPr>
        <w:t xml:space="preserve">..............., </w:t>
      </w:r>
    </w:p>
    <w:p w:rsidR="005B7D6E" w:rsidRPr="00453A43" w:rsidRDefault="005B7D6E" w:rsidP="005B7D6E">
      <w:pPr>
        <w:widowControl w:val="0"/>
        <w:tabs>
          <w:tab w:val="left" w:leader="dot" w:pos="8925"/>
          <w:tab w:val="left" w:leader="dot" w:pos="9004"/>
        </w:tabs>
        <w:spacing w:line="320" w:lineRule="exact"/>
        <w:jc w:val="both"/>
        <w:rPr>
          <w:color w:val="000000"/>
          <w:sz w:val="24"/>
          <w:szCs w:val="24"/>
          <w:lang w:val="bg-BG" w:eastAsia="bg-BG"/>
        </w:rPr>
      </w:pPr>
      <w:r w:rsidRPr="00453A43">
        <w:rPr>
          <w:color w:val="000000"/>
          <w:sz w:val="24"/>
          <w:szCs w:val="24"/>
          <w:lang w:val="bg-BG" w:eastAsia="bg-BG"/>
        </w:rPr>
        <w:t>със седалище и адрес на управление: .......</w:t>
      </w:r>
      <w:r>
        <w:rPr>
          <w:color w:val="000000"/>
          <w:sz w:val="24"/>
          <w:szCs w:val="24"/>
          <w:lang w:val="bg-BG" w:eastAsia="bg-BG"/>
        </w:rPr>
        <w:t>..........................</w:t>
      </w:r>
      <w:r w:rsidRPr="00453A43">
        <w:rPr>
          <w:color w:val="000000"/>
          <w:sz w:val="24"/>
          <w:szCs w:val="24"/>
          <w:lang w:val="bg-BG" w:eastAsia="bg-BG"/>
        </w:rPr>
        <w:t>..................</w:t>
      </w:r>
      <w:r>
        <w:rPr>
          <w:color w:val="000000"/>
          <w:sz w:val="24"/>
          <w:szCs w:val="24"/>
          <w:lang w:val="bg-BG" w:eastAsia="bg-BG"/>
        </w:rPr>
        <w:t>..................................</w:t>
      </w:r>
      <w:r w:rsidRPr="00453A43">
        <w:rPr>
          <w:color w:val="000000"/>
          <w:sz w:val="24"/>
          <w:szCs w:val="24"/>
          <w:lang w:val="bg-BG" w:eastAsia="bg-BG"/>
        </w:rPr>
        <w:t xml:space="preserve">.............., </w:t>
      </w:r>
    </w:p>
    <w:p w:rsidR="005B7D6E" w:rsidRPr="00453A43" w:rsidRDefault="005B7D6E" w:rsidP="005B7D6E">
      <w:pPr>
        <w:widowControl w:val="0"/>
        <w:tabs>
          <w:tab w:val="left" w:leader="dot" w:pos="8925"/>
          <w:tab w:val="left" w:leader="dot" w:pos="9004"/>
        </w:tabs>
        <w:spacing w:line="320" w:lineRule="exact"/>
        <w:jc w:val="both"/>
        <w:rPr>
          <w:sz w:val="24"/>
          <w:szCs w:val="24"/>
          <w:lang w:val="bg-BG" w:eastAsia="bg-BG"/>
        </w:rPr>
      </w:pPr>
      <w:r w:rsidRPr="00453A43">
        <w:rPr>
          <w:color w:val="000000"/>
          <w:sz w:val="24"/>
          <w:szCs w:val="24"/>
          <w:lang w:val="bg-BG" w:eastAsia="bg-BG"/>
        </w:rPr>
        <w:t>ЕИК (БУЛСТАТ) ............................., представляван от</w:t>
      </w:r>
      <w:r>
        <w:rPr>
          <w:color w:val="000000"/>
          <w:sz w:val="24"/>
          <w:szCs w:val="24"/>
          <w:lang w:val="bg-BG" w:eastAsia="bg-BG"/>
        </w:rPr>
        <w:t xml:space="preserve"> </w:t>
      </w:r>
      <w:r w:rsidRPr="00453A43">
        <w:rPr>
          <w:color w:val="000000"/>
          <w:sz w:val="24"/>
          <w:szCs w:val="24"/>
          <w:lang w:val="bg-BG" w:eastAsia="bg-BG"/>
        </w:rPr>
        <w:t>...............</w:t>
      </w:r>
      <w:r>
        <w:rPr>
          <w:color w:val="000000"/>
          <w:sz w:val="24"/>
          <w:szCs w:val="24"/>
          <w:lang w:val="bg-BG" w:eastAsia="bg-BG"/>
        </w:rPr>
        <w:t>........................................................</w:t>
      </w:r>
    </w:p>
    <w:p w:rsidR="005B7D6E" w:rsidRPr="00453A43" w:rsidRDefault="005B7D6E" w:rsidP="005B7D6E">
      <w:pPr>
        <w:widowControl w:val="0"/>
        <w:tabs>
          <w:tab w:val="left" w:leader="dot" w:pos="3836"/>
          <w:tab w:val="left" w:leader="dot" w:pos="4952"/>
          <w:tab w:val="right" w:leader="dot" w:pos="9022"/>
        </w:tabs>
        <w:spacing w:line="320" w:lineRule="exact"/>
        <w:jc w:val="both"/>
        <w:rPr>
          <w:color w:val="000000"/>
          <w:sz w:val="24"/>
          <w:szCs w:val="24"/>
          <w:lang w:val="bg-BG" w:eastAsia="bg-BG"/>
        </w:rPr>
      </w:pPr>
      <w:r w:rsidRPr="00453A43">
        <w:rPr>
          <w:color w:val="000000"/>
          <w:sz w:val="24"/>
          <w:szCs w:val="24"/>
          <w:lang w:val="bg-BG" w:eastAsia="bg-BG"/>
        </w:rPr>
        <w:t xml:space="preserve">действащ в качеството си на </w:t>
      </w:r>
      <w:r w:rsidRPr="00453A43">
        <w:rPr>
          <w:color w:val="000000"/>
          <w:sz w:val="24"/>
          <w:szCs w:val="24"/>
          <w:lang w:val="bg-BG" w:eastAsia="bg-BG"/>
        </w:rPr>
        <w:tab/>
        <w:t>....................., от друга страна, наричано по-долу „</w:t>
      </w:r>
      <w:r w:rsidRPr="00453A43">
        <w:rPr>
          <w:b/>
          <w:color w:val="000000"/>
          <w:sz w:val="24"/>
          <w:szCs w:val="24"/>
          <w:lang w:val="bg-BG" w:eastAsia="bg-BG"/>
        </w:rPr>
        <w:t xml:space="preserve">Изпълнител”, </w:t>
      </w:r>
      <w:r w:rsidRPr="00453A43">
        <w:rPr>
          <w:color w:val="000000"/>
          <w:sz w:val="24"/>
          <w:szCs w:val="24"/>
          <w:lang w:val="bg-BG" w:eastAsia="bg-BG"/>
        </w:rPr>
        <w:t>се сключи този договор за обществена поръчка.</w:t>
      </w:r>
    </w:p>
    <w:p w:rsidR="005B7D6E" w:rsidRPr="00453A43" w:rsidRDefault="005B7D6E" w:rsidP="005B7D6E">
      <w:pPr>
        <w:spacing w:line="320" w:lineRule="exact"/>
        <w:ind w:firstLine="708"/>
        <w:jc w:val="both"/>
        <w:rPr>
          <w:sz w:val="24"/>
          <w:szCs w:val="24"/>
          <w:lang w:val="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ab/>
        <w:t xml:space="preserve">Страните се споразумяха за следното: </w:t>
      </w:r>
    </w:p>
    <w:p w:rsidR="005B7D6E" w:rsidRPr="00453A43" w:rsidRDefault="005B7D6E" w:rsidP="005B7D6E">
      <w:pPr>
        <w:spacing w:line="320" w:lineRule="exact"/>
        <w:ind w:firstLine="708"/>
        <w:jc w:val="both"/>
        <w:rPr>
          <w:b/>
          <w:sz w:val="24"/>
          <w:szCs w:val="24"/>
          <w:lang w:val="bg-BG"/>
        </w:rPr>
      </w:pPr>
    </w:p>
    <w:p w:rsidR="005B7D6E" w:rsidRPr="00453A43" w:rsidRDefault="005B7D6E" w:rsidP="005B7D6E">
      <w:pPr>
        <w:spacing w:line="320" w:lineRule="exact"/>
        <w:jc w:val="center"/>
        <w:rPr>
          <w:sz w:val="24"/>
          <w:szCs w:val="24"/>
          <w:lang w:val="bg-BG"/>
        </w:rPr>
      </w:pPr>
      <w:r w:rsidRPr="00453A43">
        <w:rPr>
          <w:sz w:val="24"/>
          <w:szCs w:val="24"/>
          <w:lang w:val="bg-BG"/>
        </w:rPr>
        <w:t>І. ПРЕДМЕТ НА ДОГОВОРА</w:t>
      </w:r>
    </w:p>
    <w:p w:rsidR="005B7D6E" w:rsidRPr="00453A43" w:rsidRDefault="005B7D6E" w:rsidP="005B7D6E">
      <w:pPr>
        <w:spacing w:line="320" w:lineRule="exact"/>
        <w:ind w:firstLine="708"/>
        <w:jc w:val="center"/>
        <w:rPr>
          <w:sz w:val="24"/>
          <w:szCs w:val="24"/>
          <w:lang w:val="bg-BG"/>
        </w:rPr>
      </w:pPr>
    </w:p>
    <w:p w:rsidR="005B7D6E" w:rsidRPr="00453A43" w:rsidRDefault="005B7D6E" w:rsidP="005B7D6E">
      <w:pPr>
        <w:keepNext/>
        <w:spacing w:line="320" w:lineRule="exact"/>
        <w:ind w:firstLine="708"/>
        <w:jc w:val="both"/>
        <w:outlineLvl w:val="0"/>
        <w:rPr>
          <w:sz w:val="24"/>
          <w:szCs w:val="24"/>
          <w:lang w:val="bg-BG"/>
        </w:rPr>
      </w:pPr>
      <w:r w:rsidRPr="00453A43">
        <w:rPr>
          <w:sz w:val="24"/>
          <w:szCs w:val="24"/>
          <w:lang w:val="bg-BG"/>
        </w:rPr>
        <w:t xml:space="preserve">Чл. 1. (1) Възложителят възлага, а Изпълнителят приема да достави чрез периодични доставки ......... (......) броя </w:t>
      </w:r>
      <w:r w:rsidRPr="00453A43">
        <w:rPr>
          <w:i/>
          <w:sz w:val="24"/>
          <w:szCs w:val="24"/>
          <w:lang w:val="bg-BG"/>
        </w:rPr>
        <w:t>(посочва се количество)</w:t>
      </w:r>
      <w:r w:rsidRPr="00453A43">
        <w:rPr>
          <w:sz w:val="24"/>
          <w:szCs w:val="24"/>
          <w:lang w:val="bg-BG"/>
        </w:rPr>
        <w:t xml:space="preserve"> ................ </w:t>
      </w:r>
      <w:r w:rsidRPr="00453A43">
        <w:rPr>
          <w:i/>
          <w:sz w:val="24"/>
          <w:szCs w:val="24"/>
          <w:lang w:val="bg-BG"/>
        </w:rPr>
        <w:t xml:space="preserve">(посочват се изделията, които ще се доставят), </w:t>
      </w:r>
      <w:r w:rsidRPr="00453A43">
        <w:rPr>
          <w:sz w:val="24"/>
          <w:szCs w:val="24"/>
          <w:lang w:val="bg-BG"/>
        </w:rPr>
        <w:t xml:space="preserve">наричани по-долу „изделия” с технически спецификации, вид и в количества посочени в Техническо предложение – Приложение № 1, неразделна част от този договор. </w:t>
      </w:r>
    </w:p>
    <w:p w:rsidR="005B7D6E" w:rsidRPr="00453A43" w:rsidRDefault="005B7D6E" w:rsidP="005B7D6E">
      <w:pPr>
        <w:spacing w:line="320" w:lineRule="exact"/>
        <w:ind w:firstLine="708"/>
        <w:jc w:val="both"/>
        <w:rPr>
          <w:color w:val="000000"/>
          <w:sz w:val="24"/>
          <w:szCs w:val="24"/>
          <w:lang w:val="bg-BG" w:eastAsia="bg-BG"/>
        </w:rPr>
      </w:pPr>
      <w:r w:rsidRPr="00453A43">
        <w:rPr>
          <w:sz w:val="24"/>
          <w:szCs w:val="24"/>
          <w:lang w:val="bg-BG" w:eastAsia="bg-BG"/>
        </w:rPr>
        <w:tab/>
        <w:t xml:space="preserve">(2) Доставените изделия да са изработени </w:t>
      </w:r>
      <w:r w:rsidRPr="00453A43">
        <w:rPr>
          <w:color w:val="000000"/>
          <w:sz w:val="24"/>
          <w:szCs w:val="24"/>
          <w:lang w:val="bg-BG" w:eastAsia="bg-BG"/>
        </w:rPr>
        <w:t xml:space="preserve">от материали, съответстващи на мострите, представени в Техническото предложение към сключеното рамково споразумение. </w:t>
      </w:r>
    </w:p>
    <w:p w:rsidR="005B7D6E" w:rsidRPr="00453A43" w:rsidRDefault="005B7D6E" w:rsidP="005B7D6E">
      <w:pPr>
        <w:keepNext/>
        <w:spacing w:line="320" w:lineRule="exact"/>
        <w:ind w:firstLine="708"/>
        <w:jc w:val="both"/>
        <w:outlineLvl w:val="0"/>
        <w:rPr>
          <w:color w:val="000000"/>
          <w:sz w:val="24"/>
          <w:szCs w:val="24"/>
          <w:lang w:val="bg-BG" w:eastAsia="bg-BG"/>
        </w:rPr>
      </w:pPr>
      <w:r w:rsidRPr="00453A43">
        <w:rPr>
          <w:sz w:val="24"/>
          <w:szCs w:val="24"/>
          <w:lang w:val="bg-BG"/>
        </w:rPr>
        <w:t xml:space="preserve"> (3) </w:t>
      </w:r>
      <w:r w:rsidRPr="00453A43">
        <w:rPr>
          <w:color w:val="000000"/>
          <w:sz w:val="24"/>
          <w:szCs w:val="24"/>
          <w:lang w:val="bg-BG" w:eastAsia="bg-BG"/>
        </w:rPr>
        <w:t xml:space="preserve">За извършване на доставките по ал. 1, </w:t>
      </w:r>
      <w:r w:rsidRPr="00453A43">
        <w:rPr>
          <w:bCs/>
          <w:color w:val="000000"/>
          <w:spacing w:val="10"/>
          <w:sz w:val="24"/>
          <w:szCs w:val="24"/>
          <w:lang w:val="bg-BG" w:eastAsia="bg-BG"/>
        </w:rPr>
        <w:t>Възложителят</w:t>
      </w:r>
      <w:r w:rsidRPr="00453A43">
        <w:rPr>
          <w:b/>
          <w:bCs/>
          <w:color w:val="000000"/>
          <w:spacing w:val="10"/>
          <w:sz w:val="24"/>
          <w:szCs w:val="24"/>
          <w:lang w:val="bg-BG" w:eastAsia="bg-BG"/>
        </w:rPr>
        <w:t xml:space="preserve"> </w:t>
      </w:r>
      <w:r w:rsidRPr="00453A43">
        <w:rPr>
          <w:color w:val="000000"/>
          <w:sz w:val="24"/>
          <w:szCs w:val="24"/>
          <w:lang w:val="bg-BG" w:eastAsia="bg-BG"/>
        </w:rPr>
        <w:t>се задължава да заплати на Изпълнителя</w:t>
      </w:r>
      <w:r w:rsidRPr="00453A43">
        <w:rPr>
          <w:b/>
          <w:bCs/>
          <w:color w:val="000000"/>
          <w:spacing w:val="10"/>
          <w:sz w:val="24"/>
          <w:szCs w:val="24"/>
          <w:lang w:val="bg-BG" w:eastAsia="bg-BG"/>
        </w:rPr>
        <w:t xml:space="preserve"> </w:t>
      </w:r>
      <w:r w:rsidRPr="00453A43">
        <w:rPr>
          <w:color w:val="000000"/>
          <w:sz w:val="24"/>
          <w:szCs w:val="24"/>
          <w:lang w:val="bg-BG" w:eastAsia="bg-BG"/>
        </w:rPr>
        <w:t>възнаграждение в размера и при условията на този договор.</w:t>
      </w:r>
    </w:p>
    <w:p w:rsidR="005B7D6E" w:rsidRPr="00453A43" w:rsidRDefault="005B7D6E" w:rsidP="005B7D6E">
      <w:pPr>
        <w:spacing w:line="320" w:lineRule="exact"/>
        <w:ind w:firstLine="708"/>
        <w:rPr>
          <w:sz w:val="24"/>
          <w:szCs w:val="24"/>
          <w:lang w:val="bg-BG" w:eastAsia="bg-BG"/>
        </w:rPr>
      </w:pPr>
      <w:r w:rsidRPr="00453A43">
        <w:rPr>
          <w:sz w:val="24"/>
          <w:szCs w:val="24"/>
          <w:lang w:val="bg-BG" w:eastAsia="bg-BG"/>
        </w:rPr>
        <w:tab/>
      </w:r>
    </w:p>
    <w:p w:rsidR="005B7D6E" w:rsidRPr="00453A43" w:rsidRDefault="005B7D6E" w:rsidP="005B7D6E">
      <w:pPr>
        <w:spacing w:line="320" w:lineRule="exact"/>
        <w:jc w:val="center"/>
        <w:rPr>
          <w:sz w:val="24"/>
          <w:szCs w:val="24"/>
          <w:lang w:val="bg-BG" w:eastAsia="bg-BG"/>
        </w:rPr>
      </w:pPr>
      <w:r w:rsidRPr="00453A43">
        <w:rPr>
          <w:sz w:val="24"/>
          <w:szCs w:val="24"/>
          <w:lang w:val="bg-BG" w:eastAsia="bg-BG"/>
        </w:rPr>
        <w:t>ІІ. СРОК И МЯСТО НА ИЗПЪЛНЕНИЕ</w:t>
      </w:r>
    </w:p>
    <w:p w:rsidR="005B7D6E" w:rsidRPr="00453A43" w:rsidRDefault="005B7D6E" w:rsidP="005B7D6E">
      <w:pPr>
        <w:spacing w:line="320" w:lineRule="exact"/>
        <w:ind w:firstLine="708"/>
        <w:rPr>
          <w:b/>
          <w:sz w:val="24"/>
          <w:szCs w:val="24"/>
          <w:lang w:val="bg-BG" w:eastAsia="bg-BG"/>
        </w:rPr>
      </w:pPr>
    </w:p>
    <w:p w:rsidR="005B7D6E" w:rsidRPr="00453A43" w:rsidRDefault="005B7D6E" w:rsidP="005B7D6E">
      <w:pPr>
        <w:spacing w:line="320" w:lineRule="exact"/>
        <w:ind w:firstLine="708"/>
        <w:jc w:val="both"/>
        <w:rPr>
          <w:color w:val="000000"/>
          <w:sz w:val="24"/>
          <w:szCs w:val="24"/>
          <w:lang w:val="bg-BG"/>
        </w:rPr>
      </w:pPr>
      <w:r w:rsidRPr="00453A43">
        <w:rPr>
          <w:b/>
          <w:sz w:val="24"/>
          <w:szCs w:val="24"/>
          <w:lang w:val="bg-BG" w:eastAsia="bg-BG"/>
        </w:rPr>
        <w:tab/>
      </w:r>
      <w:r w:rsidRPr="00453A43">
        <w:rPr>
          <w:sz w:val="24"/>
          <w:szCs w:val="24"/>
          <w:lang w:val="bg-BG" w:eastAsia="bg-BG"/>
        </w:rPr>
        <w:t xml:space="preserve">Чл. 2. </w:t>
      </w:r>
      <w:r w:rsidRPr="00453A43">
        <w:rPr>
          <w:color w:val="000000"/>
          <w:sz w:val="24"/>
          <w:szCs w:val="24"/>
          <w:lang w:val="bg-BG"/>
        </w:rPr>
        <w:t>(1) Настоящият договор се сключва за срок от 12</w:t>
      </w:r>
      <w:r w:rsidRPr="00453A43">
        <w:rPr>
          <w:sz w:val="24"/>
          <w:szCs w:val="24"/>
          <w:lang w:val="bg-BG" w:eastAsia="bg-BG"/>
        </w:rPr>
        <w:t xml:space="preserve"> (дванадесет)</w:t>
      </w:r>
      <w:r w:rsidRPr="00453A43">
        <w:rPr>
          <w:color w:val="000000"/>
          <w:sz w:val="24"/>
          <w:szCs w:val="24"/>
          <w:lang w:val="bg-BG"/>
        </w:rPr>
        <w:t xml:space="preserve"> месеца, считано от датата на сключването му, но не по-дълъг от датата, на която изтича срокът на действие на рамковото споразумение, </w:t>
      </w:r>
      <w:r w:rsidRPr="00453A43">
        <w:rPr>
          <w:sz w:val="24"/>
          <w:szCs w:val="24"/>
          <w:lang w:val="bg-BG" w:eastAsia="zh-CN"/>
        </w:rPr>
        <w:t>освен в случаите на чл. 113, ал. 3 от ЗОП.</w:t>
      </w:r>
    </w:p>
    <w:p w:rsidR="005B7D6E" w:rsidRPr="00453A43" w:rsidRDefault="005B7D6E" w:rsidP="005B7D6E">
      <w:pPr>
        <w:keepNext/>
        <w:spacing w:line="320" w:lineRule="exact"/>
        <w:ind w:firstLine="708"/>
        <w:jc w:val="both"/>
        <w:outlineLvl w:val="0"/>
        <w:rPr>
          <w:sz w:val="24"/>
          <w:szCs w:val="24"/>
          <w:lang w:val="bg-BG"/>
        </w:rPr>
      </w:pPr>
      <w:r w:rsidRPr="00453A43">
        <w:rPr>
          <w:sz w:val="24"/>
          <w:szCs w:val="24"/>
          <w:lang w:val="bg-BG"/>
        </w:rPr>
        <w:t xml:space="preserve">(2) Изпълнението на договора е чрез периодични доставки след подадена от Възложителя писмена заявка до Изпълнителя с посочени артикули, количества и размерна спецификация. </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(3) Срокът на доставка на изделията е до 60 (шестдесет) дни, считано от датата на подаване на заявката по ал. 2.</w:t>
      </w:r>
    </w:p>
    <w:p w:rsidR="005B7D6E" w:rsidRPr="00453A43" w:rsidRDefault="005B7D6E" w:rsidP="005B7D6E">
      <w:pPr>
        <w:spacing w:line="320" w:lineRule="exact"/>
        <w:ind w:firstLine="708"/>
        <w:jc w:val="both"/>
        <w:rPr>
          <w:sz w:val="24"/>
          <w:szCs w:val="24"/>
          <w:lang w:val="bg-BG" w:eastAsia="bg-BG"/>
        </w:rPr>
      </w:pPr>
      <w:r w:rsidRPr="00453A43">
        <w:rPr>
          <w:color w:val="000000"/>
          <w:sz w:val="24"/>
          <w:szCs w:val="24"/>
        </w:rPr>
        <w:lastRenderedPageBreak/>
        <w:t>(</w:t>
      </w:r>
      <w:r w:rsidRPr="00453A43">
        <w:rPr>
          <w:color w:val="000000"/>
          <w:sz w:val="24"/>
          <w:szCs w:val="24"/>
          <w:lang w:val="bg-BG"/>
        </w:rPr>
        <w:t>4</w:t>
      </w:r>
      <w:r w:rsidRPr="00453A43">
        <w:rPr>
          <w:color w:val="000000"/>
          <w:sz w:val="24"/>
          <w:szCs w:val="24"/>
        </w:rPr>
        <w:t xml:space="preserve">) </w:t>
      </w:r>
      <w:r w:rsidRPr="00453A43">
        <w:rPr>
          <w:color w:val="000000"/>
          <w:sz w:val="24"/>
          <w:szCs w:val="24"/>
          <w:lang w:val="bg-BG"/>
        </w:rPr>
        <w:t xml:space="preserve">Възложителят подава на Изпълнителя последната заявка не по-късно от </w:t>
      </w:r>
      <w:r w:rsidRPr="00453A43">
        <w:rPr>
          <w:color w:val="000000"/>
          <w:sz w:val="24"/>
          <w:szCs w:val="24"/>
        </w:rPr>
        <w:t>6</w:t>
      </w:r>
      <w:r w:rsidRPr="00453A43">
        <w:rPr>
          <w:color w:val="000000"/>
          <w:sz w:val="24"/>
          <w:szCs w:val="24"/>
          <w:lang w:val="bg-BG"/>
        </w:rPr>
        <w:t>1</w:t>
      </w:r>
      <w:r w:rsidRPr="00453A43">
        <w:rPr>
          <w:sz w:val="24"/>
          <w:szCs w:val="24"/>
          <w:lang w:val="bg-BG" w:eastAsia="bg-BG"/>
        </w:rPr>
        <w:t xml:space="preserve"> (шестдесет и един) </w:t>
      </w:r>
      <w:r w:rsidRPr="00453A43">
        <w:rPr>
          <w:color w:val="000000"/>
          <w:sz w:val="24"/>
          <w:szCs w:val="24"/>
          <w:lang w:val="bg-BG"/>
        </w:rPr>
        <w:t>дни преди изтичането на срока по ал. 1.</w:t>
      </w:r>
      <w:r w:rsidRPr="00453A43">
        <w:rPr>
          <w:sz w:val="24"/>
          <w:szCs w:val="24"/>
          <w:lang w:val="bg-BG" w:eastAsia="bg-BG"/>
        </w:rPr>
        <w:t xml:space="preserve"> Възложителят се задължава в последната заявка да заяви всички оставащи количества.</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ab/>
        <w:t xml:space="preserve">Чл. 3. Мястото на доставка на изделията е в гр. София, кв. „Захарна фабрика”, ул. „Кукуш” № 1 </w:t>
      </w:r>
      <w:r w:rsidRPr="00453A43">
        <w:rPr>
          <w:rFonts w:eastAsia="Calibri"/>
          <w:sz w:val="24"/>
          <w:szCs w:val="24"/>
          <w:lang w:val="bg-BG"/>
        </w:rPr>
        <w:t>(Централни вещеви складове - ДУССД-МВР)</w:t>
      </w:r>
      <w:r w:rsidRPr="00453A43">
        <w:rPr>
          <w:sz w:val="24"/>
          <w:szCs w:val="24"/>
          <w:lang w:val="bg-BG" w:eastAsia="bg-BG"/>
        </w:rPr>
        <w:t>.</w:t>
      </w:r>
    </w:p>
    <w:p w:rsidR="005B7D6E" w:rsidRPr="00453A43" w:rsidRDefault="005B7D6E" w:rsidP="005B7D6E">
      <w:pPr>
        <w:spacing w:line="320" w:lineRule="exact"/>
        <w:ind w:firstLine="708"/>
        <w:jc w:val="both"/>
        <w:rPr>
          <w:sz w:val="24"/>
          <w:szCs w:val="24"/>
          <w:lang w:val="bg-BG" w:eastAsia="bg-BG"/>
        </w:rPr>
      </w:pPr>
    </w:p>
    <w:p w:rsidR="005B7D6E" w:rsidRPr="00453A43" w:rsidRDefault="005B7D6E" w:rsidP="005B7D6E">
      <w:pPr>
        <w:spacing w:line="320" w:lineRule="exact"/>
        <w:jc w:val="center"/>
        <w:rPr>
          <w:sz w:val="24"/>
          <w:szCs w:val="24"/>
          <w:lang w:val="bg-BG" w:eastAsia="bg-BG"/>
        </w:rPr>
      </w:pPr>
      <w:r w:rsidRPr="00453A43">
        <w:rPr>
          <w:sz w:val="24"/>
          <w:szCs w:val="24"/>
          <w:lang w:val="bg-BG" w:eastAsia="bg-BG"/>
        </w:rPr>
        <w:t>ІІІ. ПРАВА И ЗАДЪЛЖЕНИЯ НА ИЗПЪЛНИТЕЛЯ</w:t>
      </w:r>
    </w:p>
    <w:p w:rsidR="005B7D6E" w:rsidRPr="00453A43" w:rsidRDefault="005B7D6E" w:rsidP="005B7D6E">
      <w:pPr>
        <w:spacing w:line="320" w:lineRule="exact"/>
        <w:ind w:firstLine="708"/>
        <w:jc w:val="center"/>
        <w:rPr>
          <w:sz w:val="24"/>
          <w:szCs w:val="24"/>
          <w:lang w:val="bg-BG" w:eastAsia="bg-BG"/>
        </w:rPr>
      </w:pP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ab/>
        <w:t>Чл. 4. Изпълнителят е длъжен:</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1. да изпълни поръчката с грижата на добрия търговец в сроковете, определени в този договор;</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2.  да достави изделията в състояние и изисквания съобразно този договор;</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3. да уведоми писмено Възложителя за извършването на всяка периодична доставка най-малко 3 (три) работни дни предварително;</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4. да достави изделията и предаде на представители на Възложителя доставените изделия в количество, състояние и качество, съответстващо на уговореното, и на определеното място за изпълнение в този договор;</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5. да прехвърли на Възложителя собствеността върху доставените изделия при доставката им и подписването на двустранен предавателно-приемателен протокол;</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6. да отстранява недостатъците на изделията за своя сметка, установени при приемането им и в гаранционния срок;</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eastAsia="bg-BG"/>
        </w:rPr>
        <w:t>7. да осигурява достъп на представители на Възложителя до всички документи, свързани с изпълнение на този договор, за извършване на контрол на качеството на изделията;</w:t>
      </w:r>
    </w:p>
    <w:p w:rsidR="005B7D6E" w:rsidRPr="00453A43" w:rsidRDefault="005B7D6E" w:rsidP="005B7D6E">
      <w:pPr>
        <w:spacing w:line="320" w:lineRule="exact"/>
        <w:ind w:firstLine="708"/>
        <w:jc w:val="both"/>
        <w:rPr>
          <w:sz w:val="24"/>
          <w:szCs w:val="24"/>
          <w:lang w:val="bg-BG"/>
        </w:rPr>
      </w:pPr>
      <w:r w:rsidRPr="00453A43">
        <w:rPr>
          <w:sz w:val="24"/>
          <w:szCs w:val="24"/>
          <w:lang w:val="bg-BG"/>
        </w:rPr>
        <w:t>Чл. 5. Изпълнителят има право:</w:t>
      </w:r>
    </w:p>
    <w:p w:rsidR="005B7D6E" w:rsidRPr="00453A43" w:rsidRDefault="005B7D6E" w:rsidP="005B7D6E">
      <w:pPr>
        <w:spacing w:line="320" w:lineRule="exact"/>
        <w:ind w:firstLine="708"/>
        <w:jc w:val="both"/>
        <w:rPr>
          <w:sz w:val="24"/>
          <w:szCs w:val="24"/>
          <w:lang w:val="bg-BG"/>
        </w:rPr>
      </w:pPr>
      <w:r w:rsidRPr="00453A43">
        <w:rPr>
          <w:sz w:val="24"/>
          <w:szCs w:val="24"/>
          <w:lang w:val="bg-BG"/>
        </w:rPr>
        <w:t>1. да иска от Възложителя необходимото съдействие за изпълнение на поръчката;</w:t>
      </w:r>
    </w:p>
    <w:p w:rsidR="005B7D6E" w:rsidRPr="00453A43" w:rsidRDefault="005B7D6E" w:rsidP="005B7D6E">
      <w:pPr>
        <w:spacing w:line="320" w:lineRule="exact"/>
        <w:ind w:firstLine="708"/>
        <w:jc w:val="both"/>
        <w:rPr>
          <w:sz w:val="24"/>
          <w:szCs w:val="24"/>
          <w:lang w:val="bg-BG"/>
        </w:rPr>
      </w:pPr>
      <w:r w:rsidRPr="00453A43">
        <w:rPr>
          <w:sz w:val="24"/>
          <w:szCs w:val="24"/>
          <w:lang w:val="bg-BG"/>
        </w:rPr>
        <w:t>2. да иска от Възложителя да приеме доставката;</w:t>
      </w:r>
    </w:p>
    <w:p w:rsidR="005B7D6E" w:rsidRPr="00453A43" w:rsidRDefault="005B7D6E" w:rsidP="005B7D6E">
      <w:pPr>
        <w:spacing w:line="320" w:lineRule="exact"/>
        <w:ind w:firstLine="708"/>
        <w:jc w:val="both"/>
        <w:rPr>
          <w:sz w:val="24"/>
          <w:szCs w:val="24"/>
          <w:lang w:val="bg-BG"/>
        </w:rPr>
      </w:pPr>
      <w:r w:rsidRPr="00453A43">
        <w:rPr>
          <w:sz w:val="24"/>
          <w:szCs w:val="24"/>
          <w:lang w:val="bg-BG"/>
        </w:rPr>
        <w:t>3. да получи възнаграждение за изпълнената поръчка в размера и при условията на този договор.</w:t>
      </w:r>
    </w:p>
    <w:p w:rsidR="005B7D6E" w:rsidRPr="00453A43" w:rsidRDefault="005B7D6E" w:rsidP="005B7D6E">
      <w:pPr>
        <w:widowControl w:val="0"/>
        <w:spacing w:line="320" w:lineRule="exact"/>
        <w:ind w:firstLine="708"/>
        <w:jc w:val="both"/>
        <w:rPr>
          <w:bCs/>
          <w:color w:val="000000"/>
          <w:spacing w:val="10"/>
          <w:sz w:val="24"/>
          <w:szCs w:val="24"/>
          <w:lang w:val="bg-BG" w:eastAsia="bg-BG"/>
        </w:rPr>
      </w:pPr>
      <w:r w:rsidRPr="00453A43">
        <w:rPr>
          <w:color w:val="000000"/>
          <w:sz w:val="24"/>
          <w:szCs w:val="24"/>
          <w:lang w:val="bg-BG" w:eastAsia="bg-BG"/>
        </w:rPr>
        <w:t xml:space="preserve">Чл. 6. </w:t>
      </w:r>
      <w:r w:rsidRPr="00453A43">
        <w:rPr>
          <w:bCs/>
          <w:color w:val="000000"/>
          <w:spacing w:val="10"/>
          <w:sz w:val="24"/>
          <w:szCs w:val="24"/>
          <w:lang w:val="bg-BG" w:eastAsia="bg-BG"/>
        </w:rPr>
        <w:t xml:space="preserve">Изпълнителят има право/няма право да ползва подизпълнител при изпълнение на договора. </w:t>
      </w:r>
    </w:p>
    <w:p w:rsidR="005B7D6E" w:rsidRPr="00453A43" w:rsidRDefault="005B7D6E" w:rsidP="005B7D6E">
      <w:pPr>
        <w:widowControl w:val="0"/>
        <w:spacing w:line="320" w:lineRule="exact"/>
        <w:ind w:firstLine="708"/>
        <w:jc w:val="both"/>
        <w:rPr>
          <w:bCs/>
          <w:i/>
          <w:color w:val="000000"/>
          <w:sz w:val="24"/>
          <w:szCs w:val="24"/>
          <w:lang w:val="bg-BG" w:eastAsia="bg-BG"/>
        </w:rPr>
      </w:pPr>
      <w:r w:rsidRPr="00453A43">
        <w:rPr>
          <w:bCs/>
          <w:i/>
          <w:color w:val="000000"/>
          <w:sz w:val="24"/>
          <w:szCs w:val="24"/>
          <w:u w:val="single"/>
          <w:lang w:val="bg-BG" w:eastAsia="bg-BG"/>
        </w:rPr>
        <w:t>(Когато в процедурата изпълнителят е посочил, че ще ползва подизпълнители при изпълнение на обществената поръчка вместо този текст в договора се изписва следното:</w:t>
      </w:r>
    </w:p>
    <w:p w:rsidR="005B7D6E" w:rsidRPr="00453A43" w:rsidRDefault="005B7D6E" w:rsidP="005B7D6E">
      <w:pPr>
        <w:widowControl w:val="0"/>
        <w:spacing w:line="320" w:lineRule="exact"/>
        <w:ind w:firstLine="708"/>
        <w:jc w:val="both"/>
        <w:rPr>
          <w:bCs/>
          <w:i/>
          <w:color w:val="000000"/>
          <w:sz w:val="24"/>
          <w:szCs w:val="24"/>
          <w:lang w:val="bg-BG" w:eastAsia="bg-BG"/>
        </w:rPr>
      </w:pPr>
      <w:r w:rsidRPr="00453A43">
        <w:rPr>
          <w:bCs/>
          <w:i/>
          <w:color w:val="000000"/>
          <w:sz w:val="24"/>
          <w:szCs w:val="24"/>
          <w:lang w:val="bg-BG" w:eastAsia="bg-BG"/>
        </w:rPr>
        <w:t>Чл. 7. (1) При изпълнение на договора Изпълнителят има право да ползва следните подизпълнители за : ......................................................................................</w:t>
      </w:r>
    </w:p>
    <w:p w:rsidR="005B7D6E" w:rsidRPr="00453A43" w:rsidRDefault="005B7D6E" w:rsidP="005B7D6E">
      <w:pPr>
        <w:widowControl w:val="0"/>
        <w:spacing w:line="320" w:lineRule="exact"/>
        <w:ind w:firstLine="708"/>
        <w:jc w:val="both"/>
        <w:rPr>
          <w:bCs/>
          <w:i/>
          <w:color w:val="000000"/>
          <w:sz w:val="24"/>
          <w:szCs w:val="24"/>
          <w:lang w:val="bg-BG" w:eastAsia="bg-BG"/>
        </w:rPr>
      </w:pPr>
      <w:r w:rsidRPr="00453A43">
        <w:rPr>
          <w:bCs/>
          <w:i/>
          <w:color w:val="000000"/>
          <w:sz w:val="24"/>
          <w:szCs w:val="24"/>
          <w:lang w:val="bg-BG" w:eastAsia="bg-BG"/>
        </w:rPr>
        <w:t>(посочват предвидените подизпълнители, вида на дейностите от предмета на поръчката, които ще изпълняват съответните подизпълнители, и дела от поръчката, който ще им е възложи)</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bCs/>
          <w:i/>
          <w:color w:val="000000"/>
          <w:sz w:val="24"/>
          <w:szCs w:val="24"/>
          <w:lang w:val="bg-BG" w:eastAsia="bg-BG"/>
        </w:rPr>
        <w:t>(2)</w:t>
      </w:r>
      <w:r w:rsidRPr="00453A43">
        <w:rPr>
          <w:i/>
          <w:color w:val="000000"/>
          <w:sz w:val="24"/>
          <w:szCs w:val="24"/>
          <w:lang w:val="bg-BG" w:eastAsia="bg-BG"/>
        </w:rPr>
        <w:t xml:space="preserve"> Изпълнителят е длъжен да сключи договор за </w:t>
      </w:r>
      <w:proofErr w:type="spellStart"/>
      <w:r w:rsidRPr="00453A43">
        <w:rPr>
          <w:i/>
          <w:color w:val="000000"/>
          <w:sz w:val="24"/>
          <w:szCs w:val="24"/>
          <w:lang w:val="bg-BG" w:eastAsia="bg-BG"/>
        </w:rPr>
        <w:t>подизпълнение</w:t>
      </w:r>
      <w:proofErr w:type="spellEnd"/>
      <w:r w:rsidRPr="00453A43">
        <w:rPr>
          <w:i/>
          <w:color w:val="000000"/>
          <w:sz w:val="24"/>
          <w:szCs w:val="24"/>
          <w:lang w:val="bg-BG" w:eastAsia="bg-BG"/>
        </w:rPr>
        <w:t xml:space="preserve"> с подизпълнителя/подизпълнителите, посочени в ал.1. </w:t>
      </w:r>
    </w:p>
    <w:p w:rsidR="005B7D6E" w:rsidRPr="00453A43" w:rsidRDefault="005B7D6E" w:rsidP="005B7D6E">
      <w:pPr>
        <w:widowControl w:val="0"/>
        <w:spacing w:line="320" w:lineRule="exact"/>
        <w:ind w:firstLine="708"/>
        <w:jc w:val="both"/>
        <w:rPr>
          <w:bCs/>
          <w:color w:val="000000"/>
          <w:sz w:val="24"/>
          <w:szCs w:val="24"/>
          <w:lang w:val="bg-BG" w:eastAsia="bg-BG"/>
        </w:rPr>
      </w:pPr>
      <w:r w:rsidRPr="00453A43">
        <w:rPr>
          <w:bCs/>
          <w:i/>
          <w:color w:val="000000"/>
          <w:sz w:val="24"/>
          <w:szCs w:val="24"/>
          <w:lang w:val="bg-BG" w:eastAsia="bg-BG"/>
        </w:rPr>
        <w:t xml:space="preserve">(3) Отговорността за изпълнение на договора е на Изпълнителя. </w:t>
      </w:r>
    </w:p>
    <w:p w:rsidR="005B7D6E" w:rsidRPr="00453A43" w:rsidRDefault="005B7D6E" w:rsidP="005B7D6E">
      <w:pPr>
        <w:widowControl w:val="0"/>
        <w:spacing w:line="320" w:lineRule="exact"/>
        <w:ind w:firstLine="708"/>
        <w:jc w:val="both"/>
        <w:rPr>
          <w:bCs/>
          <w:i/>
          <w:color w:val="000000"/>
          <w:sz w:val="24"/>
          <w:szCs w:val="24"/>
          <w:lang w:val="bg-BG" w:eastAsia="bg-BG"/>
        </w:rPr>
      </w:pPr>
      <w:r w:rsidRPr="00453A43">
        <w:rPr>
          <w:bCs/>
          <w:i/>
          <w:color w:val="000000"/>
          <w:sz w:val="24"/>
          <w:szCs w:val="24"/>
          <w:lang w:val="bg-BG" w:eastAsia="bg-BG"/>
        </w:rPr>
        <w:t xml:space="preserve">(4) В срок до три дни от сключването на договор за </w:t>
      </w:r>
      <w:proofErr w:type="spellStart"/>
      <w:r w:rsidRPr="00453A43">
        <w:rPr>
          <w:bCs/>
          <w:i/>
          <w:color w:val="000000"/>
          <w:sz w:val="24"/>
          <w:szCs w:val="24"/>
          <w:lang w:val="bg-BG" w:eastAsia="bg-BG"/>
        </w:rPr>
        <w:t>подизпълнение</w:t>
      </w:r>
      <w:proofErr w:type="spellEnd"/>
      <w:r w:rsidRPr="00453A43">
        <w:rPr>
          <w:bCs/>
          <w:i/>
          <w:color w:val="000000"/>
          <w:sz w:val="24"/>
          <w:szCs w:val="24"/>
          <w:lang w:val="bg-BG" w:eastAsia="bg-BG"/>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5B7D6E" w:rsidRPr="00453A43" w:rsidRDefault="005B7D6E" w:rsidP="005B7D6E">
      <w:pPr>
        <w:shd w:val="clear" w:color="auto" w:fill="FFFFFF"/>
        <w:ind w:firstLine="708"/>
        <w:jc w:val="both"/>
        <w:textAlignment w:val="center"/>
        <w:rPr>
          <w:noProof/>
          <w:color w:val="000000"/>
          <w:sz w:val="24"/>
          <w:szCs w:val="24"/>
          <w:lang w:val="bg-BG"/>
        </w:rPr>
      </w:pPr>
      <w:r w:rsidRPr="00453A43">
        <w:rPr>
          <w:i/>
          <w:noProof/>
          <w:color w:val="000000"/>
          <w:sz w:val="24"/>
          <w:szCs w:val="24"/>
          <w:lang w:val="bg-BG"/>
        </w:rPr>
        <w:lastRenderedPageBreak/>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5B7D6E" w:rsidRPr="00453A43" w:rsidRDefault="005B7D6E" w:rsidP="005B7D6E">
      <w:pPr>
        <w:shd w:val="clear" w:color="auto" w:fill="FFFFFF"/>
        <w:ind w:firstLine="708"/>
        <w:jc w:val="both"/>
        <w:textAlignment w:val="center"/>
        <w:rPr>
          <w:i/>
          <w:noProof/>
          <w:color w:val="000000"/>
          <w:sz w:val="24"/>
          <w:szCs w:val="24"/>
          <w:lang w:val="bg-BG"/>
        </w:rPr>
      </w:pPr>
      <w:r w:rsidRPr="00453A43">
        <w:rPr>
          <w:i/>
          <w:noProof/>
          <w:color w:val="000000"/>
          <w:sz w:val="24"/>
          <w:szCs w:val="24"/>
          <w:lang w:val="bg-BG"/>
        </w:rPr>
        <w:t>1. за новия подизпълнител не са налице основанията за отстраняване в процедурата за възлагане на обществената поръчка;</w:t>
      </w:r>
    </w:p>
    <w:p w:rsidR="005B7D6E" w:rsidRPr="00453A43" w:rsidRDefault="005B7D6E" w:rsidP="005B7D6E">
      <w:pPr>
        <w:shd w:val="clear" w:color="auto" w:fill="FFFFFF"/>
        <w:ind w:firstLine="708"/>
        <w:jc w:val="both"/>
        <w:textAlignment w:val="center"/>
        <w:rPr>
          <w:i/>
          <w:noProof/>
          <w:color w:val="000000"/>
          <w:sz w:val="24"/>
          <w:szCs w:val="24"/>
          <w:lang w:val="bg-BG"/>
        </w:rPr>
      </w:pPr>
      <w:r w:rsidRPr="00453A43">
        <w:rPr>
          <w:i/>
          <w:noProof/>
          <w:color w:val="000000"/>
          <w:sz w:val="24"/>
          <w:szCs w:val="24"/>
          <w:lang w:val="bg-BG"/>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5B7D6E" w:rsidRPr="00453A43" w:rsidRDefault="005B7D6E" w:rsidP="005B7D6E">
      <w:pPr>
        <w:shd w:val="clear" w:color="auto" w:fill="FFFFFF"/>
        <w:ind w:firstLine="708"/>
        <w:jc w:val="both"/>
        <w:textAlignment w:val="center"/>
        <w:rPr>
          <w:i/>
          <w:color w:val="000000"/>
          <w:sz w:val="24"/>
          <w:szCs w:val="24"/>
          <w:lang w:val="bg-BG"/>
        </w:rPr>
      </w:pPr>
      <w:r w:rsidRPr="00453A43">
        <w:rPr>
          <w:i/>
          <w:color w:val="000000"/>
          <w:sz w:val="24"/>
          <w:szCs w:val="24"/>
        </w:rPr>
        <w:t xml:space="preserve">(6) </w:t>
      </w:r>
      <w:r w:rsidRPr="00453A43">
        <w:rPr>
          <w:i/>
          <w:color w:val="000000"/>
          <w:sz w:val="24"/>
          <w:szCs w:val="24"/>
          <w:lang w:val="bg-BG"/>
        </w:rPr>
        <w:t xml:space="preserve">При замяна или включване на подизпълнител изпълнителят представя на </w:t>
      </w:r>
      <w:proofErr w:type="spellStart"/>
      <w:r w:rsidRPr="00453A43">
        <w:rPr>
          <w:i/>
          <w:color w:val="000000"/>
          <w:sz w:val="24"/>
          <w:szCs w:val="24"/>
          <w:lang w:val="bg-BG"/>
        </w:rPr>
        <w:t>въложителя</w:t>
      </w:r>
      <w:proofErr w:type="spellEnd"/>
      <w:r w:rsidRPr="00453A43">
        <w:rPr>
          <w:i/>
          <w:color w:val="000000"/>
          <w:sz w:val="24"/>
          <w:szCs w:val="24"/>
          <w:lang w:val="bg-BG"/>
        </w:rPr>
        <w:t xml:space="preserve"> всички документи, които доказват изпълнението на условията по ал. 5.</w:t>
      </w:r>
    </w:p>
    <w:p w:rsidR="005B7D6E" w:rsidRPr="00453A43" w:rsidRDefault="005B7D6E" w:rsidP="005B7D6E">
      <w:pPr>
        <w:widowControl w:val="0"/>
        <w:spacing w:line="320" w:lineRule="exact"/>
        <w:ind w:firstLine="708"/>
        <w:jc w:val="both"/>
        <w:rPr>
          <w:bCs/>
          <w:i/>
          <w:color w:val="000000"/>
          <w:spacing w:val="10"/>
          <w:sz w:val="24"/>
          <w:szCs w:val="24"/>
          <w:lang w:val="bg-BG" w:eastAsia="bg-BG"/>
        </w:rPr>
      </w:pPr>
      <w:r w:rsidRPr="00453A43">
        <w:rPr>
          <w:bCs/>
          <w:color w:val="000000"/>
          <w:spacing w:val="10"/>
          <w:sz w:val="24"/>
          <w:szCs w:val="24"/>
          <w:lang w:val="bg-BG" w:eastAsia="bg-BG"/>
        </w:rPr>
        <w:t>Чл. 7.</w:t>
      </w:r>
      <w:r w:rsidRPr="00453A43">
        <w:rPr>
          <w:bCs/>
          <w:i/>
          <w:color w:val="000000"/>
          <w:spacing w:val="10"/>
          <w:sz w:val="24"/>
          <w:szCs w:val="24"/>
          <w:lang w:val="bg-BG" w:eastAsia="bg-BG"/>
        </w:rPr>
        <w:t xml:space="preserve"> </w:t>
      </w:r>
      <w:r w:rsidRPr="00453A43">
        <w:rPr>
          <w:color w:val="000000"/>
          <w:sz w:val="24"/>
          <w:szCs w:val="24"/>
          <w:lang w:val="bg-BG" w:eastAsia="bg-BG"/>
        </w:rPr>
        <w:t>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w:t>
      </w:r>
    </w:p>
    <w:p w:rsidR="005B7D6E" w:rsidRPr="00453A43" w:rsidRDefault="005B7D6E" w:rsidP="005B7D6E">
      <w:pPr>
        <w:widowControl w:val="0"/>
        <w:spacing w:line="320" w:lineRule="exact"/>
        <w:ind w:firstLine="708"/>
        <w:jc w:val="both"/>
        <w:rPr>
          <w:bCs/>
          <w:i/>
          <w:color w:val="000000"/>
          <w:spacing w:val="10"/>
          <w:sz w:val="24"/>
          <w:szCs w:val="24"/>
          <w:lang w:val="bg-BG" w:eastAsia="bg-BG"/>
        </w:rPr>
      </w:pPr>
      <w:r w:rsidRPr="00453A43">
        <w:rPr>
          <w:bCs/>
          <w:i/>
          <w:color w:val="000000"/>
          <w:spacing w:val="10"/>
          <w:sz w:val="24"/>
          <w:szCs w:val="24"/>
          <w:lang w:val="bg-BG" w:eastAsia="bg-BG"/>
        </w:rPr>
        <w:tab/>
      </w:r>
    </w:p>
    <w:p w:rsidR="005B7D6E" w:rsidRPr="00453A43" w:rsidRDefault="005B7D6E" w:rsidP="005B7D6E">
      <w:pPr>
        <w:spacing w:line="320" w:lineRule="exact"/>
        <w:jc w:val="center"/>
        <w:rPr>
          <w:sz w:val="24"/>
          <w:szCs w:val="24"/>
          <w:lang w:val="bg-BG" w:eastAsia="bg-BG"/>
        </w:rPr>
      </w:pPr>
      <w:r w:rsidRPr="00453A43">
        <w:rPr>
          <w:sz w:val="24"/>
          <w:szCs w:val="24"/>
          <w:lang w:val="bg-BG" w:eastAsia="bg-BG"/>
        </w:rPr>
        <w:t>ІV. ПРАВА И ЗАДЪЛЖЕНИЯ НА ВЪЗЛОЖИТЕЛЯ</w:t>
      </w:r>
    </w:p>
    <w:p w:rsidR="005B7D6E" w:rsidRPr="00453A43" w:rsidRDefault="005B7D6E" w:rsidP="005B7D6E">
      <w:pPr>
        <w:spacing w:line="320" w:lineRule="exact"/>
        <w:ind w:firstLine="708"/>
        <w:jc w:val="center"/>
        <w:rPr>
          <w:sz w:val="24"/>
          <w:szCs w:val="24"/>
          <w:lang w:val="bg-BG" w:eastAsia="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Чл. 8. Възложителят се задължава:</w:t>
      </w:r>
    </w:p>
    <w:p w:rsidR="005B7D6E" w:rsidRPr="00453A43" w:rsidRDefault="005B7D6E" w:rsidP="005B7D6E">
      <w:pPr>
        <w:spacing w:line="320" w:lineRule="exact"/>
        <w:ind w:firstLine="708"/>
        <w:jc w:val="both"/>
        <w:rPr>
          <w:sz w:val="24"/>
          <w:szCs w:val="24"/>
          <w:lang w:val="bg-BG"/>
        </w:rPr>
      </w:pPr>
      <w:r w:rsidRPr="00453A43">
        <w:rPr>
          <w:sz w:val="24"/>
          <w:szCs w:val="24"/>
          <w:lang w:val="bg-BG"/>
        </w:rPr>
        <w:t>1. да оказва необходимото съдействие на Изпълнителя при изпълнението на доставката;</w:t>
      </w:r>
    </w:p>
    <w:p w:rsidR="005B7D6E" w:rsidRPr="00453A43" w:rsidRDefault="005B7D6E" w:rsidP="005B7D6E">
      <w:pPr>
        <w:spacing w:line="320" w:lineRule="exact"/>
        <w:ind w:firstLine="708"/>
        <w:jc w:val="both"/>
        <w:rPr>
          <w:sz w:val="24"/>
          <w:szCs w:val="24"/>
          <w:lang w:val="bg-BG"/>
        </w:rPr>
      </w:pPr>
      <w:r w:rsidRPr="00453A43">
        <w:rPr>
          <w:sz w:val="24"/>
          <w:szCs w:val="24"/>
          <w:lang w:val="bg-BG"/>
        </w:rPr>
        <w:t>2. да приеме доставените изделия;</w:t>
      </w:r>
    </w:p>
    <w:p w:rsidR="005B7D6E" w:rsidRPr="00453A43" w:rsidRDefault="005B7D6E" w:rsidP="005B7D6E">
      <w:pPr>
        <w:keepNext/>
        <w:spacing w:line="320" w:lineRule="exact"/>
        <w:ind w:firstLine="708"/>
        <w:jc w:val="both"/>
        <w:outlineLvl w:val="0"/>
        <w:rPr>
          <w:color w:val="000000"/>
          <w:sz w:val="24"/>
          <w:szCs w:val="24"/>
          <w:lang w:val="bg-BG" w:eastAsia="bg-BG"/>
        </w:rPr>
      </w:pPr>
      <w:r w:rsidRPr="00453A43">
        <w:rPr>
          <w:sz w:val="24"/>
          <w:szCs w:val="24"/>
          <w:lang w:val="bg-BG"/>
        </w:rPr>
        <w:t>3. да заплати</w:t>
      </w:r>
      <w:r w:rsidRPr="00453A43">
        <w:rPr>
          <w:b/>
          <w:sz w:val="24"/>
          <w:szCs w:val="24"/>
          <w:lang w:val="bg-BG"/>
        </w:rPr>
        <w:t xml:space="preserve"> </w:t>
      </w:r>
      <w:r w:rsidRPr="00453A43">
        <w:rPr>
          <w:color w:val="000000"/>
          <w:sz w:val="24"/>
          <w:szCs w:val="24"/>
          <w:lang w:val="bg-BG" w:eastAsia="bg-BG"/>
        </w:rPr>
        <w:t>възнаграждение на Изпълнителя в размера и при условията на този договор.</w:t>
      </w:r>
    </w:p>
    <w:p w:rsidR="005B7D6E" w:rsidRPr="00453A43" w:rsidRDefault="005B7D6E" w:rsidP="005B7D6E">
      <w:pPr>
        <w:spacing w:line="320" w:lineRule="exact"/>
        <w:ind w:firstLine="708"/>
        <w:jc w:val="both"/>
        <w:rPr>
          <w:sz w:val="24"/>
          <w:szCs w:val="24"/>
          <w:lang w:val="bg-BG"/>
        </w:rPr>
      </w:pPr>
      <w:r w:rsidRPr="00453A43">
        <w:rPr>
          <w:sz w:val="24"/>
          <w:szCs w:val="24"/>
          <w:lang w:val="bg-BG" w:eastAsia="bg-BG"/>
        </w:rPr>
        <w:tab/>
      </w:r>
      <w:r w:rsidRPr="00453A43">
        <w:rPr>
          <w:sz w:val="24"/>
          <w:szCs w:val="24"/>
          <w:lang w:val="bg-BG"/>
        </w:rPr>
        <w:t>Чл. 9. Възложителят има право:</w:t>
      </w:r>
    </w:p>
    <w:p w:rsidR="005B7D6E" w:rsidRPr="00453A43" w:rsidRDefault="005B7D6E" w:rsidP="005B7D6E">
      <w:pPr>
        <w:spacing w:line="320" w:lineRule="exact"/>
        <w:ind w:firstLine="708"/>
        <w:jc w:val="both"/>
        <w:rPr>
          <w:sz w:val="24"/>
          <w:szCs w:val="24"/>
          <w:lang w:val="bg-BG"/>
        </w:rPr>
      </w:pPr>
      <w:r w:rsidRPr="00453A43">
        <w:rPr>
          <w:sz w:val="24"/>
          <w:szCs w:val="24"/>
          <w:lang w:val="bg-BG"/>
        </w:rPr>
        <w:t>1. да иска от Изпълнителя да изпълни поръчката в срок и без отклонения от възложеното;</w:t>
      </w:r>
    </w:p>
    <w:p w:rsidR="005B7D6E" w:rsidRPr="00453A43" w:rsidRDefault="005B7D6E" w:rsidP="005B7D6E">
      <w:pPr>
        <w:spacing w:line="320" w:lineRule="exact"/>
        <w:ind w:firstLine="708"/>
        <w:jc w:val="both"/>
        <w:rPr>
          <w:sz w:val="24"/>
          <w:szCs w:val="24"/>
          <w:lang w:val="bg-BG"/>
        </w:rPr>
      </w:pPr>
      <w:r w:rsidRPr="00453A43">
        <w:rPr>
          <w:sz w:val="24"/>
          <w:szCs w:val="24"/>
          <w:lang w:val="bg-BG"/>
        </w:rPr>
        <w:t>2. да иска от Изпълнителя да му предаде изделията - предмет на доставка;</w:t>
      </w:r>
    </w:p>
    <w:p w:rsidR="005B7D6E" w:rsidRPr="00453A43" w:rsidRDefault="005B7D6E" w:rsidP="005B7D6E">
      <w:pPr>
        <w:spacing w:line="320" w:lineRule="exact"/>
        <w:ind w:firstLine="708"/>
        <w:jc w:val="both"/>
        <w:rPr>
          <w:sz w:val="24"/>
          <w:szCs w:val="24"/>
          <w:lang w:val="bg-BG"/>
        </w:rPr>
      </w:pPr>
      <w:r w:rsidRPr="00453A43">
        <w:rPr>
          <w:sz w:val="24"/>
          <w:szCs w:val="24"/>
          <w:lang w:val="bg-BG"/>
        </w:rPr>
        <w:t>3. да откаже да приеме доставените изделия, ако открие недостатъци или несъответствия между доставените изделия и изискванията на този договор.</w:t>
      </w:r>
    </w:p>
    <w:p w:rsidR="005B7D6E" w:rsidRPr="00453A43" w:rsidRDefault="005B7D6E" w:rsidP="005B7D6E">
      <w:pPr>
        <w:spacing w:line="320" w:lineRule="exact"/>
        <w:ind w:firstLine="708"/>
        <w:jc w:val="both"/>
        <w:rPr>
          <w:sz w:val="24"/>
          <w:szCs w:val="24"/>
          <w:lang w:val="bg-BG"/>
        </w:rPr>
      </w:pPr>
    </w:p>
    <w:p w:rsidR="005B7D6E" w:rsidRPr="00453A43" w:rsidRDefault="005B7D6E" w:rsidP="005B7D6E">
      <w:pPr>
        <w:spacing w:line="320" w:lineRule="exact"/>
        <w:jc w:val="center"/>
        <w:rPr>
          <w:sz w:val="24"/>
          <w:szCs w:val="24"/>
          <w:lang w:val="bg-BG"/>
        </w:rPr>
      </w:pPr>
      <w:r w:rsidRPr="00453A43">
        <w:rPr>
          <w:sz w:val="24"/>
          <w:szCs w:val="24"/>
          <w:lang w:val="bg-BG"/>
        </w:rPr>
        <w:t>V. ПРИЕМАНЕ НА ДОСТАВКИТЕ. ГАРАНЦИОНЕН СРОК. РЕКЛАМАЦИИ.</w:t>
      </w:r>
    </w:p>
    <w:p w:rsidR="005B7D6E" w:rsidRPr="00453A43" w:rsidRDefault="005B7D6E" w:rsidP="005B7D6E">
      <w:pPr>
        <w:spacing w:line="320" w:lineRule="exact"/>
        <w:ind w:firstLine="708"/>
        <w:rPr>
          <w:sz w:val="24"/>
          <w:szCs w:val="24"/>
          <w:lang w:val="bg-BG"/>
        </w:rPr>
      </w:pPr>
    </w:p>
    <w:p w:rsidR="005B7D6E" w:rsidRPr="00453A43" w:rsidRDefault="005B7D6E" w:rsidP="005B7D6E">
      <w:pPr>
        <w:spacing w:line="320" w:lineRule="exact"/>
        <w:ind w:firstLine="708"/>
        <w:jc w:val="both"/>
        <w:rPr>
          <w:color w:val="000000"/>
          <w:sz w:val="24"/>
          <w:szCs w:val="24"/>
          <w:lang w:val="bg-BG"/>
        </w:rPr>
      </w:pPr>
      <w:r w:rsidRPr="00453A43">
        <w:rPr>
          <w:sz w:val="24"/>
          <w:szCs w:val="24"/>
          <w:lang w:val="bg-BG"/>
        </w:rPr>
        <w:t>Чл. 10. (1) Приемането на изделията се извършва на мястото на изпълнение, посочено в чл. 3. Доставките се придружават с гаранционни карти (за всяко изделие), сертификат за качество от Изпълнителя /в случай, че изпълнителя не е производител – от производителя/</w:t>
      </w:r>
      <w:r w:rsidRPr="00453A43">
        <w:rPr>
          <w:sz w:val="24"/>
          <w:szCs w:val="24"/>
        </w:rPr>
        <w:t xml:space="preserve">, </w:t>
      </w:r>
      <w:r w:rsidRPr="00453A43">
        <w:rPr>
          <w:sz w:val="24"/>
          <w:szCs w:val="24"/>
          <w:lang w:val="bg-BG"/>
        </w:rPr>
        <w:t>фактури със заличени стойности за закупените основни материали, декларация за съответствие на изделията с изискванията на Възложителя, посочени в Приложение №1 от договора, сертификат за качество от производителя с превод за вложения в партидата основен плат с подпис и печат.</w:t>
      </w:r>
      <w:r w:rsidRPr="00453A43">
        <w:rPr>
          <w:i/>
          <w:sz w:val="24"/>
          <w:szCs w:val="24"/>
          <w:lang w:val="bg-BG"/>
        </w:rPr>
        <w:t xml:space="preserve"> </w:t>
      </w:r>
      <w:r w:rsidRPr="00453A43">
        <w:rPr>
          <w:sz w:val="24"/>
          <w:szCs w:val="24"/>
          <w:lang w:val="bg-BG"/>
        </w:rPr>
        <w:t>Гаранционните карти следва да са попълнени и подпечатани от Изпълнителя и да съдържат следната информация:</w:t>
      </w:r>
      <w:r w:rsidRPr="00453A43">
        <w:rPr>
          <w:color w:val="000000"/>
          <w:sz w:val="24"/>
          <w:szCs w:val="24"/>
          <w:lang w:val="bg-BG"/>
        </w:rPr>
        <w:t xml:space="preserve"> име на изпълнителя; вид на изделието; дата на доставка на изделията от изпълнителя; поле за вписване името на служителя, на когото се предоставя изделието (попълва се от Възложителя); поле за дата на предаване на изделията на служителя (попълва се от служител на Възложителя); гаранционен срок при експлоатация</w:t>
      </w:r>
      <w:r w:rsidRPr="00453A43">
        <w:rPr>
          <w:color w:val="000000"/>
          <w:sz w:val="24"/>
          <w:szCs w:val="24"/>
        </w:rPr>
        <w:t>;</w:t>
      </w:r>
      <w:r w:rsidRPr="00453A43">
        <w:rPr>
          <w:color w:val="000000"/>
          <w:sz w:val="24"/>
          <w:szCs w:val="24"/>
          <w:lang w:val="bg-BG"/>
        </w:rPr>
        <w:t xml:space="preserve"> съществени характеристики; знаци за третиране и въздействие; поддръжка и почистване; условия за съхранение.</w:t>
      </w:r>
    </w:p>
    <w:p w:rsidR="005B7D6E" w:rsidRPr="00453A43" w:rsidRDefault="005B7D6E" w:rsidP="005B7D6E">
      <w:pPr>
        <w:tabs>
          <w:tab w:val="left" w:pos="720"/>
        </w:tabs>
        <w:spacing w:line="320" w:lineRule="exact"/>
        <w:ind w:firstLine="708"/>
        <w:jc w:val="both"/>
        <w:rPr>
          <w:snapToGrid w:val="0"/>
          <w:sz w:val="24"/>
          <w:szCs w:val="24"/>
          <w:lang w:val="bg-BG"/>
        </w:rPr>
      </w:pPr>
      <w:r w:rsidRPr="00453A43">
        <w:rPr>
          <w:snapToGrid w:val="0"/>
          <w:sz w:val="24"/>
          <w:szCs w:val="24"/>
          <w:lang w:val="bg-BG"/>
        </w:rPr>
        <w:tab/>
      </w:r>
      <w:r w:rsidRPr="00453A43">
        <w:rPr>
          <w:sz w:val="24"/>
          <w:szCs w:val="24"/>
          <w:lang w:val="bg-BG"/>
        </w:rPr>
        <w:t xml:space="preserve">(2) Приемат се изделия, които са без недостатъци, и отговарят на изискванията на този договор. При установяване на недостатъци, друго качество и несъответствие, приемането на партидата се отказва. </w:t>
      </w:r>
    </w:p>
    <w:p w:rsidR="005B7D6E" w:rsidRPr="00453A43" w:rsidRDefault="005B7D6E" w:rsidP="005B7D6E">
      <w:pPr>
        <w:tabs>
          <w:tab w:val="left" w:pos="720"/>
        </w:tabs>
        <w:spacing w:line="320" w:lineRule="exact"/>
        <w:ind w:firstLine="708"/>
        <w:jc w:val="both"/>
        <w:rPr>
          <w:snapToGrid w:val="0"/>
          <w:sz w:val="24"/>
          <w:szCs w:val="24"/>
          <w:lang w:val="bg-BG"/>
        </w:rPr>
      </w:pPr>
      <w:r w:rsidRPr="00453A43">
        <w:rPr>
          <w:snapToGrid w:val="0"/>
          <w:sz w:val="24"/>
          <w:szCs w:val="24"/>
          <w:lang w:val="bg-BG"/>
        </w:rPr>
        <w:tab/>
        <w:t xml:space="preserve"> </w:t>
      </w:r>
      <w:r w:rsidRPr="00453A43">
        <w:rPr>
          <w:sz w:val="24"/>
          <w:szCs w:val="24"/>
          <w:lang w:val="bg-BG"/>
        </w:rPr>
        <w:t>(3) Приемането на изделията се удостоверява с предавателно-приемателен протокол, подписан в два екземпляра от представители на Възложителя и Изпълнителя, след представяне на протокол за оценка на качеството, подписан от представител/и на Изпълнителя.</w:t>
      </w:r>
    </w:p>
    <w:p w:rsidR="005B7D6E" w:rsidRPr="00453A43" w:rsidRDefault="005B7D6E" w:rsidP="005B7D6E">
      <w:pPr>
        <w:spacing w:line="320" w:lineRule="exact"/>
        <w:ind w:firstLine="708"/>
        <w:jc w:val="both"/>
        <w:rPr>
          <w:sz w:val="24"/>
          <w:szCs w:val="24"/>
          <w:lang w:val="bg-BG"/>
        </w:rPr>
      </w:pPr>
      <w:r w:rsidRPr="00453A43">
        <w:rPr>
          <w:sz w:val="24"/>
          <w:szCs w:val="24"/>
          <w:lang w:val="bg-BG"/>
        </w:rPr>
        <w:lastRenderedPageBreak/>
        <w:t>(4) Качеството на готовите изделия и на вложените материали в тях се контролират чрез периодични проверки по преценка на Изпълнителя, както следва:</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1. Анализ в акредитирана изпитвателна лаборатория (АИЛ), в рамките на Европейския съюз, на изделия взети по метода на случайния подбор от доставяните количества, като разходите по проведените анализи и пробите от материали и готови изделия са за сметка на изпълнителя </w:t>
      </w:r>
    </w:p>
    <w:p w:rsidR="005B7D6E" w:rsidRPr="00453A43" w:rsidRDefault="005B7D6E" w:rsidP="005B7D6E">
      <w:pPr>
        <w:ind w:firstLine="708"/>
        <w:jc w:val="both"/>
        <w:rPr>
          <w:noProof/>
          <w:sz w:val="24"/>
          <w:szCs w:val="24"/>
          <w:lang w:val="bg-BG"/>
        </w:rPr>
      </w:pPr>
      <w:r w:rsidRPr="00453A43">
        <w:rPr>
          <w:sz w:val="24"/>
          <w:szCs w:val="24"/>
          <w:lang w:val="bg-BG"/>
        </w:rPr>
        <w:t xml:space="preserve">2. </w:t>
      </w:r>
      <w:r w:rsidRPr="00453A43">
        <w:rPr>
          <w:noProof/>
          <w:sz w:val="24"/>
          <w:szCs w:val="24"/>
          <w:lang w:val="bg-BG"/>
        </w:rPr>
        <w:t>Количества за анализ: За всяка изпълнена заявка се вземат за анализ следните количества: до 3 бр. от всички видове фуражки (арт. 1 до арт. 12 - по избор); до 2 бр. от всички видове дамски шапки (арт. 13 до арт. 24 – по избор) и до 2 бр. от арт. 25, в зависимост от количествата в конкретната доставка, взети по метода на случайния подбор от доставяните количества.</w:t>
      </w:r>
    </w:p>
    <w:p w:rsidR="005B7D6E" w:rsidRPr="00453A43" w:rsidRDefault="005B7D6E" w:rsidP="005B7D6E">
      <w:pPr>
        <w:tabs>
          <w:tab w:val="left" w:pos="540"/>
          <w:tab w:val="left" w:pos="720"/>
        </w:tabs>
        <w:spacing w:line="320" w:lineRule="exact"/>
        <w:ind w:firstLine="708"/>
        <w:jc w:val="both"/>
        <w:rPr>
          <w:sz w:val="24"/>
          <w:szCs w:val="24"/>
          <w:lang w:val="bg-BG"/>
        </w:rPr>
      </w:pPr>
      <w:r w:rsidRPr="00453A43">
        <w:rPr>
          <w:color w:val="000000"/>
          <w:sz w:val="24"/>
          <w:szCs w:val="24"/>
          <w:lang w:val="bg-BG"/>
        </w:rPr>
        <w:t xml:space="preserve">3. Изделията, предоставени за анализ са за сметка на </w:t>
      </w:r>
      <w:r w:rsidRPr="00453A43">
        <w:rPr>
          <w:sz w:val="24"/>
          <w:szCs w:val="24"/>
          <w:lang w:val="bg-BG"/>
        </w:rPr>
        <w:t>Изпълнителя</w:t>
      </w:r>
      <w:r w:rsidRPr="00453A43">
        <w:rPr>
          <w:color w:val="000000"/>
          <w:sz w:val="24"/>
          <w:szCs w:val="24"/>
          <w:lang w:val="bg-BG"/>
        </w:rPr>
        <w:t xml:space="preserve"> и се възстановяват от него на Възложителя </w:t>
      </w:r>
      <w:r w:rsidRPr="00453A43">
        <w:rPr>
          <w:sz w:val="24"/>
          <w:szCs w:val="24"/>
          <w:lang w:val="bg-BG"/>
        </w:rPr>
        <w:t>при следващата доставка или в 30-дневен срок от датата на уведомяване.</w:t>
      </w:r>
    </w:p>
    <w:p w:rsidR="005B7D6E" w:rsidRPr="00453A43" w:rsidRDefault="005B7D6E" w:rsidP="005B7D6E">
      <w:pPr>
        <w:spacing w:line="320" w:lineRule="exact"/>
        <w:ind w:firstLine="708"/>
        <w:jc w:val="both"/>
        <w:rPr>
          <w:sz w:val="24"/>
          <w:szCs w:val="24"/>
          <w:lang w:val="bg-BG"/>
        </w:rPr>
      </w:pPr>
      <w:r w:rsidRPr="00453A43">
        <w:rPr>
          <w:sz w:val="24"/>
          <w:szCs w:val="24"/>
          <w:lang w:val="bg-BG"/>
        </w:rPr>
        <w:t>(5) За периода от предаване на изделията в мястото на изпълнение до изготвянето на протокола за оценка на качеството, се съставя протокол за временно съхранение, подписан в два екземпляра от представители на Възложителя и Изпълнителя.</w:t>
      </w:r>
    </w:p>
    <w:p w:rsidR="005B7D6E" w:rsidRPr="00453A43" w:rsidRDefault="005B7D6E" w:rsidP="005B7D6E">
      <w:pPr>
        <w:spacing w:line="320" w:lineRule="exact"/>
        <w:ind w:firstLine="708"/>
        <w:jc w:val="both"/>
        <w:rPr>
          <w:sz w:val="24"/>
          <w:szCs w:val="24"/>
          <w:lang w:val="bg-BG" w:eastAsia="bg-BG"/>
        </w:rPr>
      </w:pPr>
      <w:r w:rsidRPr="00453A43">
        <w:rPr>
          <w:sz w:val="24"/>
          <w:szCs w:val="24"/>
          <w:lang w:val="bg-BG"/>
        </w:rPr>
        <w:t>(6) Само когато въз основа на резултатите от проверката на качеството на база извършения анализ в АИЛ, представители на Възложителя установяват, че изделията съответстват на изискванията на договора, се изготвя протокол за оценка на качеството, който е основание за подписване на предавателно-приемателен протокол за същите изделия. За периода от подписването на протокола за временно съхранение до подписване на предавателно-приемателен протокол, Изпълнителя не дължи неустойка за забавено изпълнение на договора, освен ако протоколът за временно съхранение е подписан след като Изпълнителя е изпаднал в забава.</w:t>
      </w:r>
    </w:p>
    <w:p w:rsidR="005B7D6E" w:rsidRPr="00453A43" w:rsidRDefault="005B7D6E" w:rsidP="005B7D6E">
      <w:pPr>
        <w:spacing w:line="320" w:lineRule="exact"/>
        <w:ind w:firstLine="708"/>
        <w:jc w:val="both"/>
        <w:rPr>
          <w:sz w:val="24"/>
          <w:szCs w:val="24"/>
          <w:lang w:val="bg-BG"/>
        </w:rPr>
      </w:pPr>
      <w:r w:rsidRPr="00453A43">
        <w:rPr>
          <w:sz w:val="24"/>
          <w:szCs w:val="24"/>
          <w:lang w:val="bg-BG"/>
        </w:rPr>
        <w:t>(7) В случай че въз основа на резултатите от проверката на качеството чрез извършения анализ в АИЛ, представители на Възложителя установят, че изделията не съответстват на изискванията по този договор, доставката се връща на Изпълнителя за негова сметка, с констативен протокол, приложение на който е протокола за оценка на качеството с отразени в него несъответствия. В случаите на тази алинея Изпълнителя дължи неустойка за забавено изпълнение на доставката, когато е налице просрочие на задължението.</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(8) Всички разходи за анализи в АИЛ са за сметка на Изпълнителя. </w:t>
      </w:r>
    </w:p>
    <w:p w:rsidR="005B7D6E" w:rsidRPr="00453A43" w:rsidRDefault="005B7D6E" w:rsidP="005B7D6E">
      <w:pPr>
        <w:ind w:firstLine="708"/>
        <w:jc w:val="both"/>
        <w:rPr>
          <w:noProof/>
          <w:sz w:val="24"/>
          <w:szCs w:val="24"/>
        </w:rPr>
      </w:pPr>
      <w:r w:rsidRPr="00453A43">
        <w:rPr>
          <w:noProof/>
          <w:sz w:val="24"/>
          <w:szCs w:val="24"/>
          <w:lang w:val="bg-BG"/>
        </w:rPr>
        <w:t xml:space="preserve">Чл. 11. (1) Гаранционният срок е ……………. (не по-малък от 12 </w:t>
      </w:r>
      <w:r w:rsidRPr="00453A43">
        <w:rPr>
          <w:noProof/>
          <w:sz w:val="24"/>
          <w:szCs w:val="24"/>
        </w:rPr>
        <w:t>(</w:t>
      </w:r>
      <w:r w:rsidRPr="00453A43">
        <w:rPr>
          <w:noProof/>
          <w:sz w:val="24"/>
          <w:szCs w:val="24"/>
          <w:lang w:val="bg-BG"/>
        </w:rPr>
        <w:t>дванадесет</w:t>
      </w:r>
      <w:r w:rsidRPr="00453A43">
        <w:rPr>
          <w:noProof/>
          <w:sz w:val="24"/>
          <w:szCs w:val="24"/>
        </w:rPr>
        <w:t>)</w:t>
      </w:r>
      <w:r w:rsidRPr="00453A43">
        <w:rPr>
          <w:noProof/>
          <w:sz w:val="24"/>
          <w:szCs w:val="24"/>
          <w:lang w:val="bg-BG"/>
        </w:rPr>
        <w:t xml:space="preserve"> месеца) от датата на получаване на последната доставка в складовете на Възложителя и подписването на предавателно - приемателен протокол, а гаранционният срок при експлоатация е 3 /три/ месеца</w:t>
      </w:r>
      <w:r w:rsidRPr="00453A43">
        <w:rPr>
          <w:noProof/>
          <w:sz w:val="24"/>
          <w:szCs w:val="24"/>
        </w:rPr>
        <w:t xml:space="preserve"> от датата на предоставяне на изделието на служителя.</w:t>
      </w:r>
    </w:p>
    <w:p w:rsidR="005B7D6E" w:rsidRPr="00453A43" w:rsidRDefault="005B7D6E" w:rsidP="005B7D6E">
      <w:pPr>
        <w:tabs>
          <w:tab w:val="left" w:pos="540"/>
        </w:tabs>
        <w:ind w:firstLine="708"/>
        <w:jc w:val="both"/>
        <w:rPr>
          <w:color w:val="000000"/>
          <w:sz w:val="24"/>
          <w:szCs w:val="24"/>
          <w:lang w:val="bg-BG"/>
        </w:rPr>
      </w:pPr>
      <w:r w:rsidRPr="00453A43">
        <w:rPr>
          <w:sz w:val="24"/>
          <w:szCs w:val="24"/>
          <w:lang w:val="bg-BG"/>
        </w:rPr>
        <w:t>Възложителят предоставя изделията на служителите на МВР с попълнена гаранционна карта, в която се посочва датата на предаване.</w:t>
      </w:r>
    </w:p>
    <w:p w:rsidR="005B7D6E" w:rsidRPr="00453A43" w:rsidRDefault="005B7D6E" w:rsidP="005B7D6E">
      <w:pPr>
        <w:tabs>
          <w:tab w:val="left" w:pos="540"/>
          <w:tab w:val="left" w:pos="720"/>
        </w:tabs>
        <w:spacing w:line="320" w:lineRule="exact"/>
        <w:ind w:firstLine="708"/>
        <w:jc w:val="both"/>
        <w:rPr>
          <w:sz w:val="24"/>
          <w:szCs w:val="24"/>
          <w:lang w:val="bg-BG"/>
        </w:rPr>
      </w:pPr>
      <w:r w:rsidRPr="00453A43">
        <w:rPr>
          <w:sz w:val="24"/>
          <w:szCs w:val="24"/>
          <w:lang w:val="bg-BG"/>
        </w:rPr>
        <w:t>(2) Изпълнителят се задължава в гаранционния срок по ал. 1 да отстранява за своя сметка недостатъците на изделията в срок до 15 (петнадесет) работни дни от предявяването на рекламацията.</w:t>
      </w:r>
    </w:p>
    <w:p w:rsidR="005B7D6E" w:rsidRPr="00453A43" w:rsidRDefault="005B7D6E" w:rsidP="005B7D6E">
      <w:pPr>
        <w:widowControl w:val="0"/>
        <w:autoSpaceDE w:val="0"/>
        <w:autoSpaceDN w:val="0"/>
        <w:adjustRightInd w:val="0"/>
        <w:spacing w:line="320" w:lineRule="exact"/>
        <w:ind w:firstLine="708"/>
        <w:jc w:val="both"/>
        <w:rPr>
          <w:color w:val="000000"/>
          <w:sz w:val="24"/>
          <w:szCs w:val="24"/>
          <w:lang w:val="bg-BG"/>
        </w:rPr>
      </w:pPr>
      <w:r w:rsidRPr="00453A43">
        <w:rPr>
          <w:sz w:val="24"/>
          <w:szCs w:val="24"/>
          <w:lang w:val="bg-BG"/>
        </w:rPr>
        <w:t xml:space="preserve">(3) </w:t>
      </w:r>
      <w:r w:rsidRPr="00453A43">
        <w:rPr>
          <w:color w:val="000000"/>
          <w:sz w:val="24"/>
          <w:szCs w:val="24"/>
          <w:lang w:val="bg-BG"/>
        </w:rPr>
        <w:t xml:space="preserve">Ако </w:t>
      </w:r>
      <w:r w:rsidRPr="00453A43">
        <w:rPr>
          <w:bCs/>
          <w:color w:val="000000"/>
          <w:sz w:val="24"/>
          <w:szCs w:val="24"/>
          <w:lang w:val="bg-BG"/>
        </w:rPr>
        <w:t>Изпълнителят</w:t>
      </w:r>
      <w:r w:rsidRPr="00453A43">
        <w:rPr>
          <w:color w:val="000000"/>
          <w:sz w:val="24"/>
          <w:szCs w:val="24"/>
          <w:lang w:val="bg-BG"/>
        </w:rPr>
        <w:t xml:space="preserve"> не изпълни задължението си по ал. 2, </w:t>
      </w:r>
      <w:r w:rsidRPr="00453A43">
        <w:rPr>
          <w:bCs/>
          <w:color w:val="000000"/>
          <w:sz w:val="24"/>
          <w:szCs w:val="24"/>
          <w:lang w:val="bg-BG"/>
        </w:rPr>
        <w:t xml:space="preserve">Възложителят </w:t>
      </w:r>
      <w:r w:rsidRPr="00453A43">
        <w:rPr>
          <w:color w:val="000000"/>
          <w:sz w:val="24"/>
          <w:szCs w:val="24"/>
          <w:lang w:val="bg-BG"/>
        </w:rPr>
        <w:t>има право да върне изделията с недостатъците и да получи обратно заплатеното възнаграждение, съразмерно на стойността на върнатите изделия.</w:t>
      </w:r>
    </w:p>
    <w:p w:rsidR="005B7D6E" w:rsidRPr="00453A43" w:rsidRDefault="005B7D6E" w:rsidP="005B7D6E">
      <w:pPr>
        <w:tabs>
          <w:tab w:val="left" w:pos="540"/>
          <w:tab w:val="left" w:pos="1260"/>
        </w:tabs>
        <w:spacing w:line="320" w:lineRule="exact"/>
        <w:ind w:firstLine="708"/>
        <w:jc w:val="both"/>
        <w:rPr>
          <w:sz w:val="24"/>
          <w:szCs w:val="24"/>
          <w:lang w:val="bg-BG"/>
        </w:rPr>
      </w:pPr>
      <w:r w:rsidRPr="00453A43">
        <w:rPr>
          <w:sz w:val="24"/>
          <w:szCs w:val="24"/>
          <w:lang w:val="bg-BG"/>
        </w:rPr>
        <w:t>Чл. 12. Рекламации по количествата на доставените изделия се правят в момента на получаването им.</w:t>
      </w:r>
    </w:p>
    <w:p w:rsidR="005B7D6E" w:rsidRPr="00453A43" w:rsidRDefault="005B7D6E" w:rsidP="005B7D6E">
      <w:pPr>
        <w:widowControl w:val="0"/>
        <w:autoSpaceDE w:val="0"/>
        <w:autoSpaceDN w:val="0"/>
        <w:adjustRightInd w:val="0"/>
        <w:spacing w:line="320" w:lineRule="exact"/>
        <w:ind w:firstLine="708"/>
        <w:jc w:val="both"/>
        <w:rPr>
          <w:sz w:val="24"/>
          <w:szCs w:val="24"/>
          <w:lang w:val="bg-BG"/>
        </w:rPr>
      </w:pPr>
      <w:r w:rsidRPr="00453A43">
        <w:rPr>
          <w:sz w:val="24"/>
          <w:szCs w:val="24"/>
          <w:lang w:val="bg-BG"/>
        </w:rPr>
        <w:t xml:space="preserve">Чл. 13. (1) Рекламации относно качеството и скрити дефекти се правят в гаранционния срок по чл. 11, ал. 1, при условие, че са спазени изискванията за експлоатация и за третиране на </w:t>
      </w:r>
      <w:r w:rsidRPr="00453A43">
        <w:rPr>
          <w:sz w:val="24"/>
          <w:szCs w:val="24"/>
          <w:lang w:val="bg-BG"/>
        </w:rPr>
        <w:lastRenderedPageBreak/>
        <w:t>изделията. Рекламациите се заявяват от Възложителя в срок от 15 (петнадесет) работни дни от откриването им.</w:t>
      </w:r>
    </w:p>
    <w:p w:rsidR="005B7D6E" w:rsidRPr="00453A43" w:rsidRDefault="005B7D6E" w:rsidP="005B7D6E">
      <w:pPr>
        <w:widowControl w:val="0"/>
        <w:autoSpaceDE w:val="0"/>
        <w:autoSpaceDN w:val="0"/>
        <w:adjustRightInd w:val="0"/>
        <w:spacing w:line="320" w:lineRule="exact"/>
        <w:ind w:firstLine="708"/>
        <w:jc w:val="both"/>
        <w:rPr>
          <w:color w:val="000000"/>
          <w:sz w:val="24"/>
          <w:szCs w:val="24"/>
          <w:lang w:val="bg-BG"/>
        </w:rPr>
      </w:pPr>
      <w:r w:rsidRPr="00453A43">
        <w:rPr>
          <w:color w:val="000000"/>
          <w:sz w:val="24"/>
          <w:szCs w:val="24"/>
          <w:lang w:val="bg-BG"/>
        </w:rPr>
        <w:t>(2) При предявяване на рекламация Изпълнителят и Възложителя съставят протокол за рекламация.</w:t>
      </w:r>
    </w:p>
    <w:p w:rsidR="005B7D6E" w:rsidRPr="00453A43" w:rsidRDefault="005B7D6E" w:rsidP="005B7D6E">
      <w:pPr>
        <w:tabs>
          <w:tab w:val="left" w:pos="540"/>
          <w:tab w:val="left" w:pos="1260"/>
        </w:tabs>
        <w:spacing w:line="320" w:lineRule="exact"/>
        <w:ind w:firstLine="708"/>
        <w:jc w:val="both"/>
        <w:rPr>
          <w:sz w:val="24"/>
          <w:szCs w:val="24"/>
          <w:lang w:val="bg-BG"/>
        </w:rPr>
      </w:pPr>
      <w:r w:rsidRPr="00453A43">
        <w:rPr>
          <w:sz w:val="24"/>
          <w:szCs w:val="24"/>
          <w:lang w:val="bg-BG"/>
        </w:rPr>
        <w:t>Чл. 14. (1) В случай на възникване на спор между страните по договора, Възложителят осигурява проверка на рекламираните изделия от оторизирана контролна организация в присъствието на представители на двете страни, за което се съставя надлежен протокол. Всички разходи по проверката са за сметка на Изпълнителя.</w:t>
      </w:r>
    </w:p>
    <w:p w:rsidR="005B7D6E" w:rsidRPr="00453A43" w:rsidRDefault="005B7D6E" w:rsidP="005B7D6E">
      <w:pPr>
        <w:tabs>
          <w:tab w:val="left" w:pos="540"/>
          <w:tab w:val="left" w:pos="1260"/>
        </w:tabs>
        <w:spacing w:line="320" w:lineRule="exact"/>
        <w:ind w:firstLine="708"/>
        <w:jc w:val="both"/>
        <w:rPr>
          <w:sz w:val="24"/>
          <w:szCs w:val="24"/>
          <w:lang w:val="bg-BG"/>
        </w:rPr>
      </w:pPr>
      <w:r w:rsidRPr="00453A43">
        <w:rPr>
          <w:sz w:val="24"/>
          <w:szCs w:val="24"/>
          <w:lang w:val="bg-BG"/>
        </w:rPr>
        <w:t xml:space="preserve">(2) Изпълнителят възстановява на Възложителя за своя сметка изпратените за проверка от оторизирана контролна организация изделия при следващата доставка по договора, а във всички останали случаи след покана на Възложителя.  </w:t>
      </w:r>
    </w:p>
    <w:p w:rsidR="005B7D6E" w:rsidRPr="00453A43" w:rsidRDefault="005B7D6E" w:rsidP="005B7D6E">
      <w:pPr>
        <w:tabs>
          <w:tab w:val="left" w:pos="360"/>
        </w:tabs>
        <w:spacing w:line="320" w:lineRule="exact"/>
        <w:ind w:firstLine="708"/>
        <w:jc w:val="both"/>
        <w:rPr>
          <w:sz w:val="24"/>
          <w:szCs w:val="24"/>
          <w:lang w:val="bg-BG"/>
        </w:rPr>
      </w:pPr>
    </w:p>
    <w:p w:rsidR="005B7D6E" w:rsidRPr="00453A43" w:rsidRDefault="005B7D6E" w:rsidP="005B7D6E">
      <w:pPr>
        <w:widowControl w:val="0"/>
        <w:tabs>
          <w:tab w:val="left" w:pos="472"/>
        </w:tabs>
        <w:spacing w:line="320" w:lineRule="exact"/>
        <w:jc w:val="center"/>
        <w:rPr>
          <w:sz w:val="24"/>
          <w:szCs w:val="24"/>
          <w:lang w:val="bg-BG" w:eastAsia="bg-BG"/>
        </w:rPr>
      </w:pPr>
      <w:r w:rsidRPr="00453A43">
        <w:rPr>
          <w:sz w:val="24"/>
          <w:szCs w:val="24"/>
          <w:lang w:val="bg-BG" w:eastAsia="bg-BG"/>
        </w:rPr>
        <w:t xml:space="preserve">VІ. </w:t>
      </w:r>
      <w:r w:rsidRPr="00453A43">
        <w:rPr>
          <w:color w:val="000000"/>
          <w:sz w:val="24"/>
          <w:szCs w:val="24"/>
          <w:lang w:val="bg-BG" w:eastAsia="bg-BG"/>
        </w:rPr>
        <w:t>ВЪЗНАГРАЖДЕНИЕ НА ИЗПЪЛНИТЕЛЯ. УСЛОВИЯ И НАЧИН НА ПЛАЩАНЕ</w:t>
      </w:r>
    </w:p>
    <w:p w:rsidR="005B7D6E" w:rsidRPr="00453A43" w:rsidRDefault="005B7D6E" w:rsidP="005B7D6E">
      <w:pPr>
        <w:widowControl w:val="0"/>
        <w:spacing w:line="320" w:lineRule="exact"/>
        <w:ind w:firstLine="708"/>
        <w:rPr>
          <w:color w:val="000000"/>
          <w:sz w:val="24"/>
          <w:szCs w:val="24"/>
          <w:lang w:val="bg-BG" w:eastAsia="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Чл. 15. (1) Общото възнаграждение на Изпълнителя по този договор е в размер на ........ (.......) лева с включен данък върху добавената стойност (ДДС), франко мястото на изпълнение. </w:t>
      </w:r>
    </w:p>
    <w:p w:rsidR="005B7D6E" w:rsidRPr="00453A43" w:rsidRDefault="005B7D6E" w:rsidP="005B7D6E">
      <w:pPr>
        <w:spacing w:line="320" w:lineRule="exact"/>
        <w:ind w:firstLine="708"/>
        <w:jc w:val="both"/>
        <w:rPr>
          <w:sz w:val="24"/>
          <w:szCs w:val="24"/>
          <w:lang w:val="bg-BG"/>
        </w:rPr>
      </w:pPr>
      <w:r w:rsidRPr="00453A43">
        <w:rPr>
          <w:sz w:val="24"/>
          <w:szCs w:val="24"/>
          <w:lang w:val="bg-BG"/>
        </w:rPr>
        <w:t>(2) Стойността по ал. 1 е формирана съобразно общата стойност, посочена в ценовото предложение на изпълнителя.</w:t>
      </w:r>
    </w:p>
    <w:p w:rsidR="005B7D6E" w:rsidRPr="00453A43" w:rsidRDefault="005B7D6E" w:rsidP="005B7D6E">
      <w:pPr>
        <w:spacing w:line="320" w:lineRule="exact"/>
        <w:ind w:firstLine="708"/>
        <w:jc w:val="both"/>
        <w:rPr>
          <w:sz w:val="24"/>
          <w:szCs w:val="24"/>
          <w:lang w:val="bg-BG"/>
        </w:rPr>
      </w:pPr>
      <w:r w:rsidRPr="00453A43">
        <w:rPr>
          <w:sz w:val="24"/>
          <w:szCs w:val="24"/>
          <w:lang w:val="bg-BG"/>
        </w:rPr>
        <w:t>Чл. 16. (1) Възложителят заплаща на Изпълнителя дължимото възнаграждение за приета доставка по реда на чл. 10, ал. 3 в една от следните форми на плащане:</w:t>
      </w:r>
    </w:p>
    <w:p w:rsidR="005B7D6E" w:rsidRPr="00453A43" w:rsidRDefault="005B7D6E" w:rsidP="005B7D6E">
      <w:pPr>
        <w:spacing w:line="320" w:lineRule="exact"/>
        <w:ind w:firstLine="708"/>
        <w:jc w:val="both"/>
        <w:rPr>
          <w:sz w:val="24"/>
          <w:szCs w:val="24"/>
          <w:lang w:val="bg-BG"/>
        </w:rPr>
      </w:pPr>
      <w:r w:rsidRPr="00453A43">
        <w:rPr>
          <w:sz w:val="24"/>
          <w:szCs w:val="24"/>
          <w:lang w:val="bg-BG"/>
        </w:rPr>
        <w:t>1.</w:t>
      </w:r>
      <w:r w:rsidRPr="00453A43">
        <w:rPr>
          <w:b/>
          <w:sz w:val="24"/>
          <w:szCs w:val="24"/>
          <w:lang w:val="bg-BG"/>
        </w:rPr>
        <w:t xml:space="preserve"> </w:t>
      </w:r>
      <w:r w:rsidRPr="00453A43">
        <w:rPr>
          <w:sz w:val="24"/>
          <w:szCs w:val="24"/>
          <w:lang w:val="bg-BG"/>
        </w:rPr>
        <w:t xml:space="preserve">с банков превод до 30 (тридесет) календарни дни след предоставяне на двустранно подписан предавателно-приемателен протокол и оригинална фактура </w:t>
      </w:r>
    </w:p>
    <w:p w:rsidR="005B7D6E" w:rsidRPr="00453A43" w:rsidRDefault="005B7D6E" w:rsidP="005B7D6E">
      <w:pPr>
        <w:spacing w:line="320" w:lineRule="exact"/>
        <w:ind w:firstLine="708"/>
        <w:jc w:val="both"/>
        <w:rPr>
          <w:sz w:val="24"/>
          <w:szCs w:val="24"/>
          <w:lang w:val="bg-BG"/>
        </w:rPr>
      </w:pPr>
      <w:r w:rsidRPr="00453A43">
        <w:rPr>
          <w:sz w:val="24"/>
          <w:szCs w:val="24"/>
          <w:lang w:val="bg-BG"/>
        </w:rPr>
        <w:t>2.</w:t>
      </w:r>
      <w:r w:rsidRPr="00453A43">
        <w:rPr>
          <w:b/>
          <w:sz w:val="24"/>
          <w:szCs w:val="24"/>
          <w:lang w:val="bg-BG"/>
        </w:rPr>
        <w:t xml:space="preserve"> </w:t>
      </w:r>
      <w:r w:rsidRPr="00453A43">
        <w:rPr>
          <w:sz w:val="24"/>
          <w:szCs w:val="24"/>
          <w:lang w:val="bg-BG"/>
        </w:rPr>
        <w:t xml:space="preserve">с акредитив  - неотменяем, </w:t>
      </w:r>
      <w:proofErr w:type="spellStart"/>
      <w:r w:rsidRPr="00453A43">
        <w:rPr>
          <w:sz w:val="24"/>
          <w:szCs w:val="24"/>
          <w:lang w:val="bg-BG"/>
        </w:rPr>
        <w:t>документарен</w:t>
      </w:r>
      <w:proofErr w:type="spellEnd"/>
      <w:r w:rsidRPr="00453A43">
        <w:rPr>
          <w:sz w:val="24"/>
          <w:szCs w:val="24"/>
          <w:lang w:val="bg-BG"/>
        </w:rPr>
        <w:t xml:space="preserve">, делим, непрехвърляем, със срок на валидност - срокът на изпълнение на този договор плюс 30 (тридесет) дни. </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(2) Акредитивът по ал. 1, т. 2 е усвоим срещу предоставяне на оригинална фактура, заверена от упълномощен представител на Възложителя. Оригиналната фактура се издава от Изпълнителя въз основа на двустранно подписан предавателно-приемателен протокол за извършената доставка. Всяка от страните поема за своя сметка дължимите от нея банкови разноски по обслужване на акредитива. </w:t>
      </w:r>
    </w:p>
    <w:p w:rsidR="005B7D6E" w:rsidRPr="00453A43" w:rsidRDefault="005B7D6E" w:rsidP="005B7D6E">
      <w:pPr>
        <w:spacing w:line="320" w:lineRule="exact"/>
        <w:ind w:firstLine="708"/>
        <w:jc w:val="both"/>
        <w:rPr>
          <w:sz w:val="24"/>
          <w:szCs w:val="24"/>
          <w:lang w:val="bg-BG"/>
        </w:rPr>
      </w:pPr>
      <w:r w:rsidRPr="00453A43">
        <w:rPr>
          <w:b/>
          <w:sz w:val="24"/>
          <w:szCs w:val="24"/>
          <w:lang w:val="bg-BG"/>
        </w:rPr>
        <w:tab/>
      </w:r>
      <w:r w:rsidRPr="00453A43">
        <w:rPr>
          <w:sz w:val="24"/>
          <w:szCs w:val="24"/>
          <w:lang w:val="bg-BG"/>
        </w:rPr>
        <w:t xml:space="preserve">(3) Възложителят сам определя формата на плащане и размера на акредитива. </w:t>
      </w:r>
    </w:p>
    <w:p w:rsidR="005B7D6E" w:rsidRPr="00453A43" w:rsidRDefault="005B7D6E" w:rsidP="005B7D6E">
      <w:pPr>
        <w:spacing w:line="320" w:lineRule="exact"/>
        <w:ind w:firstLine="708"/>
        <w:jc w:val="both"/>
        <w:rPr>
          <w:sz w:val="24"/>
          <w:szCs w:val="24"/>
          <w:lang w:val="bg-BG"/>
        </w:rPr>
      </w:pPr>
      <w:r w:rsidRPr="00453A43">
        <w:rPr>
          <w:sz w:val="24"/>
          <w:szCs w:val="24"/>
          <w:lang w:val="bg-BG"/>
        </w:rPr>
        <w:tab/>
        <w:t>(4) Банковата сметка на Изпълнителя е:</w:t>
      </w:r>
    </w:p>
    <w:p w:rsidR="005B7D6E" w:rsidRPr="00453A43" w:rsidRDefault="005B7D6E" w:rsidP="005B7D6E">
      <w:pPr>
        <w:spacing w:line="320" w:lineRule="exact"/>
        <w:ind w:firstLine="708"/>
        <w:jc w:val="both"/>
        <w:rPr>
          <w:sz w:val="24"/>
          <w:szCs w:val="24"/>
          <w:lang w:val="bg-BG"/>
        </w:rPr>
      </w:pPr>
      <w:r w:rsidRPr="00453A43">
        <w:rPr>
          <w:sz w:val="24"/>
          <w:szCs w:val="24"/>
          <w:lang w:val="bg-BG"/>
        </w:rPr>
        <w:t>Банка: ..............................................</w:t>
      </w:r>
    </w:p>
    <w:p w:rsidR="005B7D6E" w:rsidRPr="00453A43" w:rsidRDefault="005B7D6E" w:rsidP="005B7D6E">
      <w:pPr>
        <w:spacing w:line="320" w:lineRule="exact"/>
        <w:ind w:firstLine="708"/>
        <w:jc w:val="both"/>
        <w:rPr>
          <w:sz w:val="24"/>
          <w:szCs w:val="24"/>
          <w:lang w:val="bg-BG"/>
        </w:rPr>
      </w:pPr>
      <w:r w:rsidRPr="00453A43">
        <w:rPr>
          <w:sz w:val="24"/>
          <w:szCs w:val="24"/>
          <w:lang w:val="bg-BG"/>
        </w:rPr>
        <w:t>IBAN: ............................................</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BIC </w:t>
      </w:r>
      <w:proofErr w:type="spellStart"/>
      <w:r w:rsidRPr="00453A43">
        <w:rPr>
          <w:sz w:val="24"/>
          <w:szCs w:val="24"/>
          <w:lang w:val="bg-BG"/>
        </w:rPr>
        <w:t>Code</w:t>
      </w:r>
      <w:proofErr w:type="spellEnd"/>
      <w:r w:rsidRPr="00453A43">
        <w:rPr>
          <w:sz w:val="24"/>
          <w:szCs w:val="24"/>
          <w:lang w:val="bg-BG"/>
        </w:rPr>
        <w:t>: .......................................</w:t>
      </w:r>
    </w:p>
    <w:p w:rsidR="005B7D6E" w:rsidRPr="00453A43" w:rsidRDefault="005B7D6E" w:rsidP="005B7D6E">
      <w:pPr>
        <w:widowControl w:val="0"/>
        <w:tabs>
          <w:tab w:val="left" w:leader="dot" w:pos="3825"/>
        </w:tabs>
        <w:spacing w:line="320" w:lineRule="exact"/>
        <w:ind w:firstLine="708"/>
        <w:jc w:val="both"/>
        <w:rPr>
          <w:sz w:val="24"/>
          <w:szCs w:val="24"/>
          <w:lang w:val="bg-BG" w:eastAsia="bg-BG"/>
        </w:rPr>
      </w:pPr>
      <w:r w:rsidRPr="00453A43">
        <w:rPr>
          <w:sz w:val="24"/>
          <w:szCs w:val="24"/>
          <w:lang w:val="bg-B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5B7D6E" w:rsidRPr="00453A43" w:rsidRDefault="005B7D6E" w:rsidP="005B7D6E">
      <w:pPr>
        <w:ind w:firstLine="708"/>
        <w:jc w:val="both"/>
        <w:rPr>
          <w:i/>
          <w:color w:val="000000"/>
          <w:sz w:val="24"/>
          <w:szCs w:val="24"/>
        </w:rPr>
      </w:pPr>
      <w:r w:rsidRPr="00453A43">
        <w:rPr>
          <w:i/>
          <w:color w:val="000000"/>
          <w:sz w:val="24"/>
          <w:szCs w:val="24"/>
        </w:rPr>
        <w:t>(</w:t>
      </w:r>
      <w:r w:rsidRPr="00453A43">
        <w:rPr>
          <w:i/>
          <w:color w:val="000000"/>
          <w:sz w:val="24"/>
          <w:szCs w:val="24"/>
          <w:lang w:val="bg-BG"/>
        </w:rPr>
        <w:t>6</w:t>
      </w:r>
      <w:r w:rsidRPr="00453A43">
        <w:rPr>
          <w:i/>
          <w:color w:val="000000"/>
          <w:sz w:val="24"/>
          <w:szCs w:val="24"/>
        </w:rPr>
        <w:t>)</w:t>
      </w:r>
      <w:proofErr w:type="spellStart"/>
      <w:r w:rsidRPr="00453A43">
        <w:rPr>
          <w:i/>
          <w:color w:val="000000"/>
          <w:sz w:val="24"/>
          <w:szCs w:val="24"/>
        </w:rPr>
        <w:t>Когато</w:t>
      </w:r>
      <w:proofErr w:type="spellEnd"/>
      <w:r w:rsidRPr="00453A43">
        <w:rPr>
          <w:i/>
          <w:color w:val="000000"/>
          <w:sz w:val="24"/>
          <w:szCs w:val="24"/>
        </w:rPr>
        <w:t xml:space="preserve"> </w:t>
      </w:r>
      <w:proofErr w:type="spellStart"/>
      <w:r w:rsidRPr="00453A43">
        <w:rPr>
          <w:i/>
          <w:color w:val="000000"/>
          <w:sz w:val="24"/>
          <w:szCs w:val="24"/>
        </w:rPr>
        <w:t>частта</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поръчката</w:t>
      </w:r>
      <w:proofErr w:type="spellEnd"/>
      <w:r w:rsidRPr="00453A43">
        <w:rPr>
          <w:i/>
          <w:color w:val="000000"/>
          <w:sz w:val="24"/>
          <w:szCs w:val="24"/>
        </w:rPr>
        <w:t xml:space="preserve">, </w:t>
      </w:r>
      <w:proofErr w:type="spellStart"/>
      <w:r w:rsidRPr="00453A43">
        <w:rPr>
          <w:i/>
          <w:color w:val="000000"/>
          <w:sz w:val="24"/>
          <w:szCs w:val="24"/>
        </w:rPr>
        <w:t>която</w:t>
      </w:r>
      <w:proofErr w:type="spellEnd"/>
      <w:r w:rsidRPr="00453A43">
        <w:rPr>
          <w:i/>
          <w:color w:val="000000"/>
          <w:sz w:val="24"/>
          <w:szCs w:val="24"/>
        </w:rPr>
        <w:t xml:space="preserve"> </w:t>
      </w:r>
      <w:proofErr w:type="spellStart"/>
      <w:r w:rsidRPr="00453A43">
        <w:rPr>
          <w:i/>
          <w:color w:val="000000"/>
          <w:sz w:val="24"/>
          <w:szCs w:val="24"/>
        </w:rPr>
        <w:t>се</w:t>
      </w:r>
      <w:proofErr w:type="spellEnd"/>
      <w:r w:rsidRPr="00453A43">
        <w:rPr>
          <w:i/>
          <w:color w:val="000000"/>
          <w:sz w:val="24"/>
          <w:szCs w:val="24"/>
        </w:rPr>
        <w:t xml:space="preserve"> </w:t>
      </w:r>
      <w:proofErr w:type="spellStart"/>
      <w:r w:rsidRPr="00453A43">
        <w:rPr>
          <w:i/>
          <w:color w:val="000000"/>
          <w:sz w:val="24"/>
          <w:szCs w:val="24"/>
        </w:rPr>
        <w:t>изпълнява</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подизпълнител</w:t>
      </w:r>
      <w:proofErr w:type="spellEnd"/>
      <w:r w:rsidRPr="00453A43">
        <w:rPr>
          <w:i/>
          <w:color w:val="000000"/>
          <w:sz w:val="24"/>
          <w:szCs w:val="24"/>
        </w:rPr>
        <w:t xml:space="preserve">, </w:t>
      </w:r>
      <w:proofErr w:type="spellStart"/>
      <w:r w:rsidRPr="00453A43">
        <w:rPr>
          <w:i/>
          <w:color w:val="000000"/>
          <w:sz w:val="24"/>
          <w:szCs w:val="24"/>
        </w:rPr>
        <w:t>може</w:t>
      </w:r>
      <w:proofErr w:type="spellEnd"/>
      <w:r w:rsidRPr="00453A43">
        <w:rPr>
          <w:i/>
          <w:color w:val="000000"/>
          <w:sz w:val="24"/>
          <w:szCs w:val="24"/>
        </w:rPr>
        <w:t xml:space="preserve"> </w:t>
      </w:r>
      <w:proofErr w:type="spellStart"/>
      <w:r w:rsidRPr="00453A43">
        <w:rPr>
          <w:i/>
          <w:color w:val="000000"/>
          <w:sz w:val="24"/>
          <w:szCs w:val="24"/>
        </w:rPr>
        <w:t>да</w:t>
      </w:r>
      <w:proofErr w:type="spellEnd"/>
      <w:r w:rsidRPr="00453A43">
        <w:rPr>
          <w:i/>
          <w:color w:val="000000"/>
          <w:sz w:val="24"/>
          <w:szCs w:val="24"/>
        </w:rPr>
        <w:t xml:space="preserve"> </w:t>
      </w:r>
      <w:proofErr w:type="spellStart"/>
      <w:r w:rsidRPr="00453A43">
        <w:rPr>
          <w:i/>
          <w:color w:val="000000"/>
          <w:sz w:val="24"/>
          <w:szCs w:val="24"/>
        </w:rPr>
        <w:t>бъде</w:t>
      </w:r>
      <w:proofErr w:type="spellEnd"/>
      <w:r w:rsidRPr="00453A43">
        <w:rPr>
          <w:i/>
          <w:color w:val="000000"/>
          <w:sz w:val="24"/>
          <w:szCs w:val="24"/>
        </w:rPr>
        <w:t xml:space="preserve"> </w:t>
      </w:r>
      <w:proofErr w:type="spellStart"/>
      <w:r w:rsidRPr="00453A43">
        <w:rPr>
          <w:i/>
          <w:color w:val="000000"/>
          <w:sz w:val="24"/>
          <w:szCs w:val="24"/>
        </w:rPr>
        <w:t>предадена</w:t>
      </w:r>
      <w:proofErr w:type="spellEnd"/>
      <w:r w:rsidRPr="00453A43">
        <w:rPr>
          <w:i/>
          <w:color w:val="000000"/>
          <w:sz w:val="24"/>
          <w:szCs w:val="24"/>
        </w:rPr>
        <w:t xml:space="preserve"> </w:t>
      </w:r>
      <w:proofErr w:type="spellStart"/>
      <w:r w:rsidRPr="00453A43">
        <w:rPr>
          <w:i/>
          <w:color w:val="000000"/>
          <w:sz w:val="24"/>
          <w:szCs w:val="24"/>
        </w:rPr>
        <w:t>като</w:t>
      </w:r>
      <w:proofErr w:type="spellEnd"/>
      <w:r w:rsidRPr="00453A43">
        <w:rPr>
          <w:i/>
          <w:color w:val="000000"/>
          <w:sz w:val="24"/>
          <w:szCs w:val="24"/>
        </w:rPr>
        <w:t xml:space="preserve"> </w:t>
      </w:r>
      <w:proofErr w:type="spellStart"/>
      <w:r w:rsidRPr="00453A43">
        <w:rPr>
          <w:i/>
          <w:color w:val="000000"/>
          <w:sz w:val="24"/>
          <w:szCs w:val="24"/>
        </w:rPr>
        <w:t>отделен</w:t>
      </w:r>
      <w:proofErr w:type="spellEnd"/>
      <w:r w:rsidRPr="00453A43">
        <w:rPr>
          <w:i/>
          <w:color w:val="000000"/>
          <w:sz w:val="24"/>
          <w:szCs w:val="24"/>
        </w:rPr>
        <w:t xml:space="preserve"> </w:t>
      </w:r>
      <w:proofErr w:type="spellStart"/>
      <w:r w:rsidRPr="00453A43">
        <w:rPr>
          <w:i/>
          <w:color w:val="000000"/>
          <w:sz w:val="24"/>
          <w:szCs w:val="24"/>
        </w:rPr>
        <w:t>обект</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изпълнителя</w:t>
      </w:r>
      <w:proofErr w:type="spellEnd"/>
      <w:r w:rsidRPr="00453A43">
        <w:rPr>
          <w:i/>
          <w:color w:val="000000"/>
          <w:sz w:val="24"/>
          <w:szCs w:val="24"/>
        </w:rPr>
        <w:t xml:space="preserve"> </w:t>
      </w:r>
      <w:proofErr w:type="spellStart"/>
      <w:r w:rsidRPr="00453A43">
        <w:rPr>
          <w:i/>
          <w:color w:val="000000"/>
          <w:sz w:val="24"/>
          <w:szCs w:val="24"/>
        </w:rPr>
        <w:t>или</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възложителя</w:t>
      </w:r>
      <w:proofErr w:type="spellEnd"/>
      <w:r w:rsidRPr="00453A43">
        <w:rPr>
          <w:i/>
          <w:color w:val="000000"/>
          <w:sz w:val="24"/>
          <w:szCs w:val="24"/>
        </w:rPr>
        <w:t xml:space="preserve">, </w:t>
      </w:r>
      <w:proofErr w:type="spellStart"/>
      <w:r w:rsidRPr="00453A43">
        <w:rPr>
          <w:i/>
          <w:color w:val="000000"/>
          <w:sz w:val="24"/>
          <w:szCs w:val="24"/>
        </w:rPr>
        <w:t>възложителят</w:t>
      </w:r>
      <w:proofErr w:type="spellEnd"/>
      <w:r w:rsidRPr="00453A43">
        <w:rPr>
          <w:i/>
          <w:color w:val="000000"/>
          <w:sz w:val="24"/>
          <w:szCs w:val="24"/>
        </w:rPr>
        <w:t xml:space="preserve"> </w:t>
      </w:r>
      <w:proofErr w:type="spellStart"/>
      <w:r w:rsidRPr="00453A43">
        <w:rPr>
          <w:i/>
          <w:color w:val="000000"/>
          <w:sz w:val="24"/>
          <w:szCs w:val="24"/>
        </w:rPr>
        <w:t>заплаща</w:t>
      </w:r>
      <w:proofErr w:type="spellEnd"/>
      <w:r w:rsidRPr="00453A43">
        <w:rPr>
          <w:i/>
          <w:color w:val="000000"/>
          <w:sz w:val="24"/>
          <w:szCs w:val="24"/>
        </w:rPr>
        <w:t xml:space="preserve"> </w:t>
      </w:r>
      <w:proofErr w:type="spellStart"/>
      <w:r w:rsidRPr="00453A43">
        <w:rPr>
          <w:i/>
          <w:color w:val="000000"/>
          <w:sz w:val="24"/>
          <w:szCs w:val="24"/>
        </w:rPr>
        <w:t>възнаграждение</w:t>
      </w:r>
      <w:proofErr w:type="spellEnd"/>
      <w:r w:rsidRPr="00453A43">
        <w:rPr>
          <w:i/>
          <w:color w:val="000000"/>
          <w:sz w:val="24"/>
          <w:szCs w:val="24"/>
        </w:rPr>
        <w:t xml:space="preserve"> </w:t>
      </w:r>
      <w:proofErr w:type="spellStart"/>
      <w:r w:rsidRPr="00453A43">
        <w:rPr>
          <w:i/>
          <w:color w:val="000000"/>
          <w:sz w:val="24"/>
          <w:szCs w:val="24"/>
        </w:rPr>
        <w:t>за</w:t>
      </w:r>
      <w:proofErr w:type="spellEnd"/>
      <w:r w:rsidRPr="00453A43">
        <w:rPr>
          <w:i/>
          <w:color w:val="000000"/>
          <w:sz w:val="24"/>
          <w:szCs w:val="24"/>
        </w:rPr>
        <w:t xml:space="preserve"> </w:t>
      </w:r>
      <w:proofErr w:type="spellStart"/>
      <w:r w:rsidRPr="00453A43">
        <w:rPr>
          <w:i/>
          <w:color w:val="000000"/>
          <w:sz w:val="24"/>
          <w:szCs w:val="24"/>
        </w:rPr>
        <w:t>тази</w:t>
      </w:r>
      <w:proofErr w:type="spellEnd"/>
      <w:r w:rsidRPr="00453A43">
        <w:rPr>
          <w:i/>
          <w:color w:val="000000"/>
          <w:sz w:val="24"/>
          <w:szCs w:val="24"/>
        </w:rPr>
        <w:t xml:space="preserve"> </w:t>
      </w:r>
      <w:proofErr w:type="spellStart"/>
      <w:r w:rsidRPr="00453A43">
        <w:rPr>
          <w:i/>
          <w:color w:val="000000"/>
          <w:sz w:val="24"/>
          <w:szCs w:val="24"/>
        </w:rPr>
        <w:t>част</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подизпълнителя</w:t>
      </w:r>
      <w:proofErr w:type="spellEnd"/>
      <w:r w:rsidRPr="00453A43">
        <w:rPr>
          <w:i/>
          <w:color w:val="000000"/>
          <w:sz w:val="24"/>
          <w:szCs w:val="24"/>
        </w:rPr>
        <w:t>.</w:t>
      </w:r>
    </w:p>
    <w:p w:rsidR="005B7D6E" w:rsidRPr="00453A43" w:rsidRDefault="005B7D6E" w:rsidP="005B7D6E">
      <w:pPr>
        <w:ind w:firstLine="708"/>
        <w:jc w:val="both"/>
        <w:rPr>
          <w:i/>
          <w:color w:val="000000"/>
          <w:sz w:val="24"/>
          <w:szCs w:val="24"/>
        </w:rPr>
      </w:pPr>
      <w:r w:rsidRPr="00453A43">
        <w:rPr>
          <w:i/>
          <w:color w:val="000000"/>
          <w:sz w:val="24"/>
          <w:szCs w:val="24"/>
        </w:rPr>
        <w:t>(</w:t>
      </w:r>
      <w:r w:rsidRPr="00453A43">
        <w:rPr>
          <w:i/>
          <w:color w:val="000000"/>
          <w:sz w:val="24"/>
          <w:szCs w:val="24"/>
          <w:lang w:val="bg-BG"/>
        </w:rPr>
        <w:t>7</w:t>
      </w:r>
      <w:r w:rsidRPr="00453A43">
        <w:rPr>
          <w:i/>
          <w:color w:val="000000"/>
          <w:sz w:val="24"/>
          <w:szCs w:val="24"/>
        </w:rPr>
        <w:t>)</w:t>
      </w:r>
      <w:proofErr w:type="spellStart"/>
      <w:r w:rsidRPr="00453A43">
        <w:rPr>
          <w:i/>
          <w:color w:val="000000"/>
          <w:sz w:val="24"/>
          <w:szCs w:val="24"/>
        </w:rPr>
        <w:t>Разплащанията</w:t>
      </w:r>
      <w:proofErr w:type="spellEnd"/>
      <w:r w:rsidRPr="00453A43">
        <w:rPr>
          <w:i/>
          <w:color w:val="000000"/>
          <w:sz w:val="24"/>
          <w:szCs w:val="24"/>
        </w:rPr>
        <w:t xml:space="preserve"> </w:t>
      </w:r>
      <w:proofErr w:type="spellStart"/>
      <w:r w:rsidRPr="00453A43">
        <w:rPr>
          <w:i/>
          <w:color w:val="000000"/>
          <w:sz w:val="24"/>
          <w:szCs w:val="24"/>
        </w:rPr>
        <w:t>по</w:t>
      </w:r>
      <w:proofErr w:type="spellEnd"/>
      <w:r w:rsidRPr="00453A43">
        <w:rPr>
          <w:i/>
          <w:color w:val="000000"/>
          <w:sz w:val="24"/>
          <w:szCs w:val="24"/>
        </w:rPr>
        <w:t xml:space="preserve"> </w:t>
      </w:r>
      <w:proofErr w:type="spellStart"/>
      <w:r w:rsidRPr="00453A43">
        <w:rPr>
          <w:i/>
          <w:color w:val="000000"/>
          <w:sz w:val="24"/>
          <w:szCs w:val="24"/>
        </w:rPr>
        <w:t>ал</w:t>
      </w:r>
      <w:proofErr w:type="spellEnd"/>
      <w:r w:rsidRPr="00453A43">
        <w:rPr>
          <w:i/>
          <w:color w:val="000000"/>
          <w:sz w:val="24"/>
          <w:szCs w:val="24"/>
        </w:rPr>
        <w:t xml:space="preserve">. </w:t>
      </w:r>
      <w:r w:rsidRPr="00453A43">
        <w:rPr>
          <w:i/>
          <w:color w:val="000000"/>
          <w:sz w:val="24"/>
          <w:szCs w:val="24"/>
          <w:lang w:val="bg-BG"/>
        </w:rPr>
        <w:t>6</w:t>
      </w:r>
      <w:r w:rsidRPr="00453A43">
        <w:rPr>
          <w:i/>
          <w:color w:val="000000"/>
          <w:sz w:val="24"/>
          <w:szCs w:val="24"/>
        </w:rPr>
        <w:t xml:space="preserve"> </w:t>
      </w:r>
      <w:proofErr w:type="spellStart"/>
      <w:r w:rsidRPr="00453A43">
        <w:rPr>
          <w:i/>
          <w:color w:val="000000"/>
          <w:sz w:val="24"/>
          <w:szCs w:val="24"/>
        </w:rPr>
        <w:t>се</w:t>
      </w:r>
      <w:proofErr w:type="spellEnd"/>
      <w:r w:rsidRPr="00453A43">
        <w:rPr>
          <w:i/>
          <w:color w:val="000000"/>
          <w:sz w:val="24"/>
          <w:szCs w:val="24"/>
        </w:rPr>
        <w:t xml:space="preserve"> </w:t>
      </w:r>
      <w:proofErr w:type="spellStart"/>
      <w:r w:rsidRPr="00453A43">
        <w:rPr>
          <w:i/>
          <w:color w:val="000000"/>
          <w:sz w:val="24"/>
          <w:szCs w:val="24"/>
        </w:rPr>
        <w:t>осъществяват</w:t>
      </w:r>
      <w:proofErr w:type="spellEnd"/>
      <w:r w:rsidRPr="00453A43">
        <w:rPr>
          <w:i/>
          <w:color w:val="000000"/>
          <w:sz w:val="24"/>
          <w:szCs w:val="24"/>
        </w:rPr>
        <w:t xml:space="preserve"> </w:t>
      </w:r>
      <w:proofErr w:type="spellStart"/>
      <w:r w:rsidRPr="00453A43">
        <w:rPr>
          <w:i/>
          <w:color w:val="000000"/>
          <w:sz w:val="24"/>
          <w:szCs w:val="24"/>
        </w:rPr>
        <w:t>въз</w:t>
      </w:r>
      <w:proofErr w:type="spellEnd"/>
      <w:r w:rsidRPr="00453A43">
        <w:rPr>
          <w:i/>
          <w:color w:val="000000"/>
          <w:sz w:val="24"/>
          <w:szCs w:val="24"/>
        </w:rPr>
        <w:t xml:space="preserve"> </w:t>
      </w:r>
      <w:proofErr w:type="spellStart"/>
      <w:r w:rsidRPr="00453A43">
        <w:rPr>
          <w:i/>
          <w:color w:val="000000"/>
          <w:sz w:val="24"/>
          <w:szCs w:val="24"/>
        </w:rPr>
        <w:t>основа</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искане</w:t>
      </w:r>
      <w:proofErr w:type="spellEnd"/>
      <w:r w:rsidRPr="00453A43">
        <w:rPr>
          <w:i/>
          <w:color w:val="000000"/>
          <w:sz w:val="24"/>
          <w:szCs w:val="24"/>
        </w:rPr>
        <w:t xml:space="preserve">, </w:t>
      </w:r>
      <w:proofErr w:type="spellStart"/>
      <w:r w:rsidRPr="00453A43">
        <w:rPr>
          <w:i/>
          <w:color w:val="000000"/>
          <w:sz w:val="24"/>
          <w:szCs w:val="24"/>
        </w:rPr>
        <w:t>отправено</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подизпълнителя</w:t>
      </w:r>
      <w:proofErr w:type="spellEnd"/>
      <w:r w:rsidRPr="00453A43">
        <w:rPr>
          <w:i/>
          <w:color w:val="000000"/>
          <w:sz w:val="24"/>
          <w:szCs w:val="24"/>
        </w:rPr>
        <w:t xml:space="preserve"> </w:t>
      </w:r>
      <w:proofErr w:type="spellStart"/>
      <w:r w:rsidRPr="00453A43">
        <w:rPr>
          <w:i/>
          <w:color w:val="000000"/>
          <w:sz w:val="24"/>
          <w:szCs w:val="24"/>
        </w:rPr>
        <w:t>до</w:t>
      </w:r>
      <w:proofErr w:type="spellEnd"/>
      <w:r w:rsidRPr="00453A43">
        <w:rPr>
          <w:i/>
          <w:color w:val="000000"/>
          <w:sz w:val="24"/>
          <w:szCs w:val="24"/>
        </w:rPr>
        <w:t xml:space="preserve"> </w:t>
      </w:r>
      <w:proofErr w:type="spellStart"/>
      <w:r w:rsidRPr="00453A43">
        <w:rPr>
          <w:i/>
          <w:color w:val="000000"/>
          <w:sz w:val="24"/>
          <w:szCs w:val="24"/>
        </w:rPr>
        <w:t>възложителя</w:t>
      </w:r>
      <w:proofErr w:type="spellEnd"/>
      <w:r w:rsidRPr="00453A43">
        <w:rPr>
          <w:i/>
          <w:color w:val="000000"/>
          <w:sz w:val="24"/>
          <w:szCs w:val="24"/>
        </w:rPr>
        <w:t xml:space="preserve"> </w:t>
      </w:r>
      <w:proofErr w:type="spellStart"/>
      <w:r w:rsidRPr="00453A43">
        <w:rPr>
          <w:i/>
          <w:color w:val="000000"/>
          <w:sz w:val="24"/>
          <w:szCs w:val="24"/>
        </w:rPr>
        <w:t>чрез</w:t>
      </w:r>
      <w:proofErr w:type="spellEnd"/>
      <w:r w:rsidRPr="00453A43">
        <w:rPr>
          <w:i/>
          <w:color w:val="000000"/>
          <w:sz w:val="24"/>
          <w:szCs w:val="24"/>
        </w:rPr>
        <w:t xml:space="preserve"> </w:t>
      </w:r>
      <w:proofErr w:type="spellStart"/>
      <w:r w:rsidRPr="00453A43">
        <w:rPr>
          <w:i/>
          <w:color w:val="000000"/>
          <w:sz w:val="24"/>
          <w:szCs w:val="24"/>
        </w:rPr>
        <w:t>изпълнителя</w:t>
      </w:r>
      <w:proofErr w:type="spellEnd"/>
      <w:r w:rsidRPr="00453A43">
        <w:rPr>
          <w:i/>
          <w:color w:val="000000"/>
          <w:sz w:val="24"/>
          <w:szCs w:val="24"/>
        </w:rPr>
        <w:t xml:space="preserve">, </w:t>
      </w:r>
      <w:proofErr w:type="spellStart"/>
      <w:r w:rsidRPr="00453A43">
        <w:rPr>
          <w:i/>
          <w:color w:val="000000"/>
          <w:sz w:val="24"/>
          <w:szCs w:val="24"/>
        </w:rPr>
        <w:t>който</w:t>
      </w:r>
      <w:proofErr w:type="spellEnd"/>
      <w:r w:rsidRPr="00453A43">
        <w:rPr>
          <w:i/>
          <w:color w:val="000000"/>
          <w:sz w:val="24"/>
          <w:szCs w:val="24"/>
        </w:rPr>
        <w:t xml:space="preserve"> е </w:t>
      </w:r>
      <w:proofErr w:type="spellStart"/>
      <w:r w:rsidRPr="00453A43">
        <w:rPr>
          <w:i/>
          <w:color w:val="000000"/>
          <w:sz w:val="24"/>
          <w:szCs w:val="24"/>
        </w:rPr>
        <w:t>длъжен</w:t>
      </w:r>
      <w:proofErr w:type="spellEnd"/>
      <w:r w:rsidRPr="00453A43">
        <w:rPr>
          <w:i/>
          <w:color w:val="000000"/>
          <w:sz w:val="24"/>
          <w:szCs w:val="24"/>
        </w:rPr>
        <w:t xml:space="preserve"> </w:t>
      </w:r>
      <w:proofErr w:type="spellStart"/>
      <w:r w:rsidRPr="00453A43">
        <w:rPr>
          <w:i/>
          <w:color w:val="000000"/>
          <w:sz w:val="24"/>
          <w:szCs w:val="24"/>
        </w:rPr>
        <w:t>да</w:t>
      </w:r>
      <w:proofErr w:type="spellEnd"/>
      <w:r w:rsidRPr="00453A43">
        <w:rPr>
          <w:i/>
          <w:color w:val="000000"/>
          <w:sz w:val="24"/>
          <w:szCs w:val="24"/>
        </w:rPr>
        <w:t xml:space="preserve"> </w:t>
      </w:r>
      <w:proofErr w:type="spellStart"/>
      <w:r w:rsidRPr="00453A43">
        <w:rPr>
          <w:i/>
          <w:color w:val="000000"/>
          <w:sz w:val="24"/>
          <w:szCs w:val="24"/>
        </w:rPr>
        <w:t>го</w:t>
      </w:r>
      <w:proofErr w:type="spellEnd"/>
      <w:r w:rsidRPr="00453A43">
        <w:rPr>
          <w:i/>
          <w:color w:val="000000"/>
          <w:sz w:val="24"/>
          <w:szCs w:val="24"/>
        </w:rPr>
        <w:t xml:space="preserve"> </w:t>
      </w:r>
      <w:proofErr w:type="spellStart"/>
      <w:r w:rsidRPr="00453A43">
        <w:rPr>
          <w:i/>
          <w:color w:val="000000"/>
          <w:sz w:val="24"/>
          <w:szCs w:val="24"/>
        </w:rPr>
        <w:t>предостави</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възложителя</w:t>
      </w:r>
      <w:proofErr w:type="spellEnd"/>
      <w:r w:rsidRPr="00453A43">
        <w:rPr>
          <w:i/>
          <w:color w:val="000000"/>
          <w:sz w:val="24"/>
          <w:szCs w:val="24"/>
        </w:rPr>
        <w:t xml:space="preserve"> в 15-дневен </w:t>
      </w:r>
      <w:proofErr w:type="spellStart"/>
      <w:r w:rsidRPr="00453A43">
        <w:rPr>
          <w:i/>
          <w:color w:val="000000"/>
          <w:sz w:val="24"/>
          <w:szCs w:val="24"/>
        </w:rPr>
        <w:t>срок</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получаването</w:t>
      </w:r>
      <w:proofErr w:type="spellEnd"/>
      <w:r w:rsidRPr="00453A43">
        <w:rPr>
          <w:i/>
          <w:color w:val="000000"/>
          <w:sz w:val="24"/>
          <w:szCs w:val="24"/>
        </w:rPr>
        <w:t xml:space="preserve"> </w:t>
      </w:r>
      <w:proofErr w:type="spellStart"/>
      <w:r w:rsidRPr="00453A43">
        <w:rPr>
          <w:i/>
          <w:color w:val="000000"/>
          <w:sz w:val="24"/>
          <w:szCs w:val="24"/>
        </w:rPr>
        <w:t>му</w:t>
      </w:r>
      <w:proofErr w:type="spellEnd"/>
      <w:r w:rsidRPr="00453A43">
        <w:rPr>
          <w:i/>
          <w:color w:val="000000"/>
          <w:sz w:val="24"/>
          <w:szCs w:val="24"/>
        </w:rPr>
        <w:t>.</w:t>
      </w:r>
    </w:p>
    <w:p w:rsidR="005B7D6E" w:rsidRPr="00453A43" w:rsidRDefault="005B7D6E" w:rsidP="005B7D6E">
      <w:pPr>
        <w:ind w:firstLine="708"/>
        <w:jc w:val="both"/>
        <w:rPr>
          <w:i/>
          <w:color w:val="000000"/>
          <w:sz w:val="24"/>
          <w:szCs w:val="24"/>
        </w:rPr>
      </w:pPr>
      <w:r w:rsidRPr="00453A43">
        <w:rPr>
          <w:i/>
          <w:color w:val="000000"/>
          <w:sz w:val="24"/>
          <w:szCs w:val="24"/>
        </w:rPr>
        <w:t>(</w:t>
      </w:r>
      <w:r w:rsidRPr="00453A43">
        <w:rPr>
          <w:i/>
          <w:color w:val="000000"/>
          <w:sz w:val="24"/>
          <w:szCs w:val="24"/>
          <w:lang w:val="bg-BG"/>
        </w:rPr>
        <w:t>8</w:t>
      </w:r>
      <w:r w:rsidRPr="00453A43">
        <w:rPr>
          <w:i/>
          <w:color w:val="000000"/>
          <w:sz w:val="24"/>
          <w:szCs w:val="24"/>
        </w:rPr>
        <w:t>)</w:t>
      </w:r>
      <w:proofErr w:type="spellStart"/>
      <w:r w:rsidRPr="00453A43">
        <w:rPr>
          <w:i/>
          <w:color w:val="000000"/>
          <w:sz w:val="24"/>
          <w:szCs w:val="24"/>
        </w:rPr>
        <w:t>Към</w:t>
      </w:r>
      <w:proofErr w:type="spellEnd"/>
      <w:r w:rsidRPr="00453A43">
        <w:rPr>
          <w:i/>
          <w:color w:val="000000"/>
          <w:sz w:val="24"/>
          <w:szCs w:val="24"/>
        </w:rPr>
        <w:t xml:space="preserve"> </w:t>
      </w:r>
      <w:proofErr w:type="spellStart"/>
      <w:r w:rsidRPr="00453A43">
        <w:rPr>
          <w:i/>
          <w:color w:val="000000"/>
          <w:sz w:val="24"/>
          <w:szCs w:val="24"/>
        </w:rPr>
        <w:t>искането</w:t>
      </w:r>
      <w:proofErr w:type="spellEnd"/>
      <w:r w:rsidRPr="00453A43">
        <w:rPr>
          <w:i/>
          <w:color w:val="000000"/>
          <w:sz w:val="24"/>
          <w:szCs w:val="24"/>
        </w:rPr>
        <w:t xml:space="preserve"> </w:t>
      </w:r>
      <w:proofErr w:type="spellStart"/>
      <w:r w:rsidRPr="00453A43">
        <w:rPr>
          <w:i/>
          <w:color w:val="000000"/>
          <w:sz w:val="24"/>
          <w:szCs w:val="24"/>
        </w:rPr>
        <w:t>по</w:t>
      </w:r>
      <w:proofErr w:type="spellEnd"/>
      <w:r w:rsidRPr="00453A43">
        <w:rPr>
          <w:i/>
          <w:color w:val="000000"/>
          <w:sz w:val="24"/>
          <w:szCs w:val="24"/>
        </w:rPr>
        <w:t xml:space="preserve"> </w:t>
      </w:r>
      <w:proofErr w:type="spellStart"/>
      <w:r w:rsidRPr="00453A43">
        <w:rPr>
          <w:i/>
          <w:color w:val="000000"/>
          <w:sz w:val="24"/>
          <w:szCs w:val="24"/>
        </w:rPr>
        <w:t>ал</w:t>
      </w:r>
      <w:proofErr w:type="spellEnd"/>
      <w:r w:rsidRPr="00453A43">
        <w:rPr>
          <w:i/>
          <w:color w:val="000000"/>
          <w:sz w:val="24"/>
          <w:szCs w:val="24"/>
        </w:rPr>
        <w:t xml:space="preserve">. </w:t>
      </w:r>
      <w:r w:rsidRPr="00453A43">
        <w:rPr>
          <w:i/>
          <w:color w:val="000000"/>
          <w:sz w:val="24"/>
          <w:szCs w:val="24"/>
          <w:lang w:val="bg-BG"/>
        </w:rPr>
        <w:t>7</w:t>
      </w:r>
      <w:r w:rsidRPr="00453A43">
        <w:rPr>
          <w:i/>
          <w:color w:val="000000"/>
          <w:sz w:val="24"/>
          <w:szCs w:val="24"/>
        </w:rPr>
        <w:t xml:space="preserve"> </w:t>
      </w:r>
      <w:proofErr w:type="spellStart"/>
      <w:r w:rsidRPr="00453A43">
        <w:rPr>
          <w:i/>
          <w:color w:val="000000"/>
          <w:sz w:val="24"/>
          <w:szCs w:val="24"/>
        </w:rPr>
        <w:t>изпълнителят</w:t>
      </w:r>
      <w:proofErr w:type="spellEnd"/>
      <w:r w:rsidRPr="00453A43">
        <w:rPr>
          <w:i/>
          <w:color w:val="000000"/>
          <w:sz w:val="24"/>
          <w:szCs w:val="24"/>
        </w:rPr>
        <w:t xml:space="preserve"> </w:t>
      </w:r>
      <w:proofErr w:type="spellStart"/>
      <w:r w:rsidRPr="00453A43">
        <w:rPr>
          <w:i/>
          <w:color w:val="000000"/>
          <w:sz w:val="24"/>
          <w:szCs w:val="24"/>
        </w:rPr>
        <w:t>предоставя</w:t>
      </w:r>
      <w:proofErr w:type="spellEnd"/>
      <w:r w:rsidRPr="00453A43">
        <w:rPr>
          <w:i/>
          <w:color w:val="000000"/>
          <w:sz w:val="24"/>
          <w:szCs w:val="24"/>
        </w:rPr>
        <w:t xml:space="preserve"> </w:t>
      </w:r>
      <w:proofErr w:type="spellStart"/>
      <w:r w:rsidRPr="00453A43">
        <w:rPr>
          <w:i/>
          <w:color w:val="000000"/>
          <w:sz w:val="24"/>
          <w:szCs w:val="24"/>
        </w:rPr>
        <w:t>становище</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което</w:t>
      </w:r>
      <w:proofErr w:type="spellEnd"/>
      <w:r w:rsidRPr="00453A43">
        <w:rPr>
          <w:i/>
          <w:color w:val="000000"/>
          <w:sz w:val="24"/>
          <w:szCs w:val="24"/>
        </w:rPr>
        <w:t xml:space="preserve"> </w:t>
      </w:r>
      <w:proofErr w:type="spellStart"/>
      <w:r w:rsidRPr="00453A43">
        <w:rPr>
          <w:i/>
          <w:color w:val="000000"/>
          <w:sz w:val="24"/>
          <w:szCs w:val="24"/>
        </w:rPr>
        <w:t>да</w:t>
      </w:r>
      <w:proofErr w:type="spellEnd"/>
      <w:r w:rsidRPr="00453A43">
        <w:rPr>
          <w:i/>
          <w:color w:val="000000"/>
          <w:sz w:val="24"/>
          <w:szCs w:val="24"/>
        </w:rPr>
        <w:t xml:space="preserve"> е </w:t>
      </w:r>
      <w:proofErr w:type="spellStart"/>
      <w:r w:rsidRPr="00453A43">
        <w:rPr>
          <w:i/>
          <w:color w:val="000000"/>
          <w:sz w:val="24"/>
          <w:szCs w:val="24"/>
        </w:rPr>
        <w:t>видно</w:t>
      </w:r>
      <w:proofErr w:type="spellEnd"/>
      <w:r w:rsidRPr="00453A43">
        <w:rPr>
          <w:i/>
          <w:color w:val="000000"/>
          <w:sz w:val="24"/>
          <w:szCs w:val="24"/>
        </w:rPr>
        <w:t xml:space="preserve"> </w:t>
      </w:r>
      <w:proofErr w:type="spellStart"/>
      <w:r w:rsidRPr="00453A43">
        <w:rPr>
          <w:i/>
          <w:color w:val="000000"/>
          <w:sz w:val="24"/>
          <w:szCs w:val="24"/>
        </w:rPr>
        <w:t>дали</w:t>
      </w:r>
      <w:proofErr w:type="spellEnd"/>
      <w:r w:rsidRPr="00453A43">
        <w:rPr>
          <w:i/>
          <w:color w:val="000000"/>
          <w:sz w:val="24"/>
          <w:szCs w:val="24"/>
        </w:rPr>
        <w:t xml:space="preserve"> </w:t>
      </w:r>
      <w:proofErr w:type="spellStart"/>
      <w:r w:rsidRPr="00453A43">
        <w:rPr>
          <w:i/>
          <w:color w:val="000000"/>
          <w:sz w:val="24"/>
          <w:szCs w:val="24"/>
        </w:rPr>
        <w:t>оспорва</w:t>
      </w:r>
      <w:proofErr w:type="spellEnd"/>
      <w:r w:rsidRPr="00453A43">
        <w:rPr>
          <w:i/>
          <w:color w:val="000000"/>
          <w:sz w:val="24"/>
          <w:szCs w:val="24"/>
        </w:rPr>
        <w:t xml:space="preserve"> </w:t>
      </w:r>
      <w:proofErr w:type="spellStart"/>
      <w:r w:rsidRPr="00453A43">
        <w:rPr>
          <w:i/>
          <w:color w:val="000000"/>
          <w:sz w:val="24"/>
          <w:szCs w:val="24"/>
        </w:rPr>
        <w:t>плащанията</w:t>
      </w:r>
      <w:proofErr w:type="spellEnd"/>
      <w:r w:rsidRPr="00453A43">
        <w:rPr>
          <w:i/>
          <w:color w:val="000000"/>
          <w:sz w:val="24"/>
          <w:szCs w:val="24"/>
        </w:rPr>
        <w:t xml:space="preserve"> </w:t>
      </w:r>
      <w:proofErr w:type="spellStart"/>
      <w:r w:rsidRPr="00453A43">
        <w:rPr>
          <w:i/>
          <w:color w:val="000000"/>
          <w:sz w:val="24"/>
          <w:szCs w:val="24"/>
        </w:rPr>
        <w:t>или</w:t>
      </w:r>
      <w:proofErr w:type="spellEnd"/>
      <w:r w:rsidRPr="00453A43">
        <w:rPr>
          <w:i/>
          <w:color w:val="000000"/>
          <w:sz w:val="24"/>
          <w:szCs w:val="24"/>
        </w:rPr>
        <w:t xml:space="preserve"> </w:t>
      </w:r>
      <w:proofErr w:type="spellStart"/>
      <w:r w:rsidRPr="00453A43">
        <w:rPr>
          <w:i/>
          <w:color w:val="000000"/>
          <w:sz w:val="24"/>
          <w:szCs w:val="24"/>
        </w:rPr>
        <w:t>част</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тях</w:t>
      </w:r>
      <w:proofErr w:type="spellEnd"/>
      <w:r w:rsidRPr="00453A43">
        <w:rPr>
          <w:i/>
          <w:color w:val="000000"/>
          <w:sz w:val="24"/>
          <w:szCs w:val="24"/>
        </w:rPr>
        <w:t xml:space="preserve"> </w:t>
      </w:r>
      <w:proofErr w:type="spellStart"/>
      <w:r w:rsidRPr="00453A43">
        <w:rPr>
          <w:i/>
          <w:color w:val="000000"/>
          <w:sz w:val="24"/>
          <w:szCs w:val="24"/>
        </w:rPr>
        <w:t>като</w:t>
      </w:r>
      <w:proofErr w:type="spellEnd"/>
      <w:r w:rsidRPr="00453A43">
        <w:rPr>
          <w:i/>
          <w:color w:val="000000"/>
          <w:sz w:val="24"/>
          <w:szCs w:val="24"/>
        </w:rPr>
        <w:t xml:space="preserve"> </w:t>
      </w:r>
      <w:proofErr w:type="spellStart"/>
      <w:r w:rsidRPr="00453A43">
        <w:rPr>
          <w:i/>
          <w:color w:val="000000"/>
          <w:sz w:val="24"/>
          <w:szCs w:val="24"/>
        </w:rPr>
        <w:t>недължими</w:t>
      </w:r>
      <w:proofErr w:type="spellEnd"/>
      <w:r w:rsidRPr="00453A43">
        <w:rPr>
          <w:i/>
          <w:color w:val="000000"/>
          <w:sz w:val="24"/>
          <w:szCs w:val="24"/>
        </w:rPr>
        <w:t>.</w:t>
      </w:r>
    </w:p>
    <w:p w:rsidR="005B7D6E" w:rsidRPr="00453A43" w:rsidRDefault="005B7D6E" w:rsidP="005B7D6E">
      <w:pPr>
        <w:ind w:firstLine="708"/>
        <w:jc w:val="both"/>
        <w:rPr>
          <w:i/>
          <w:color w:val="000000"/>
          <w:sz w:val="24"/>
          <w:szCs w:val="24"/>
        </w:rPr>
      </w:pPr>
      <w:r w:rsidRPr="00453A43">
        <w:rPr>
          <w:i/>
          <w:color w:val="000000"/>
          <w:sz w:val="24"/>
          <w:szCs w:val="24"/>
        </w:rPr>
        <w:t>(</w:t>
      </w:r>
      <w:r w:rsidRPr="00453A43">
        <w:rPr>
          <w:i/>
          <w:color w:val="000000"/>
          <w:sz w:val="24"/>
          <w:szCs w:val="24"/>
          <w:lang w:val="bg-BG"/>
        </w:rPr>
        <w:t>9</w:t>
      </w:r>
      <w:r w:rsidRPr="00453A43">
        <w:rPr>
          <w:i/>
          <w:color w:val="000000"/>
          <w:sz w:val="24"/>
          <w:szCs w:val="24"/>
        </w:rPr>
        <w:t>)</w:t>
      </w:r>
      <w:proofErr w:type="spellStart"/>
      <w:r w:rsidRPr="00453A43">
        <w:rPr>
          <w:i/>
          <w:color w:val="000000"/>
          <w:sz w:val="24"/>
          <w:szCs w:val="24"/>
        </w:rPr>
        <w:t>Възложителят</w:t>
      </w:r>
      <w:proofErr w:type="spellEnd"/>
      <w:r w:rsidRPr="00453A43">
        <w:rPr>
          <w:i/>
          <w:color w:val="000000"/>
          <w:sz w:val="24"/>
          <w:szCs w:val="24"/>
        </w:rPr>
        <w:t xml:space="preserve"> </w:t>
      </w:r>
      <w:proofErr w:type="spellStart"/>
      <w:r w:rsidRPr="00453A43">
        <w:rPr>
          <w:i/>
          <w:color w:val="000000"/>
          <w:sz w:val="24"/>
          <w:szCs w:val="24"/>
        </w:rPr>
        <w:t>има</w:t>
      </w:r>
      <w:proofErr w:type="spellEnd"/>
      <w:r w:rsidRPr="00453A43">
        <w:rPr>
          <w:i/>
          <w:color w:val="000000"/>
          <w:sz w:val="24"/>
          <w:szCs w:val="24"/>
        </w:rPr>
        <w:t xml:space="preserve"> </w:t>
      </w:r>
      <w:proofErr w:type="spellStart"/>
      <w:r w:rsidRPr="00453A43">
        <w:rPr>
          <w:i/>
          <w:color w:val="000000"/>
          <w:sz w:val="24"/>
          <w:szCs w:val="24"/>
        </w:rPr>
        <w:t>право</w:t>
      </w:r>
      <w:proofErr w:type="spellEnd"/>
      <w:r w:rsidRPr="00453A43">
        <w:rPr>
          <w:i/>
          <w:color w:val="000000"/>
          <w:sz w:val="24"/>
          <w:szCs w:val="24"/>
        </w:rPr>
        <w:t xml:space="preserve"> </w:t>
      </w:r>
      <w:proofErr w:type="spellStart"/>
      <w:r w:rsidRPr="00453A43">
        <w:rPr>
          <w:i/>
          <w:color w:val="000000"/>
          <w:sz w:val="24"/>
          <w:szCs w:val="24"/>
        </w:rPr>
        <w:t>да</w:t>
      </w:r>
      <w:proofErr w:type="spellEnd"/>
      <w:r w:rsidRPr="00453A43">
        <w:rPr>
          <w:i/>
          <w:color w:val="000000"/>
          <w:sz w:val="24"/>
          <w:szCs w:val="24"/>
        </w:rPr>
        <w:t xml:space="preserve"> </w:t>
      </w:r>
      <w:proofErr w:type="spellStart"/>
      <w:r w:rsidRPr="00453A43">
        <w:rPr>
          <w:i/>
          <w:color w:val="000000"/>
          <w:sz w:val="24"/>
          <w:szCs w:val="24"/>
        </w:rPr>
        <w:t>откаже</w:t>
      </w:r>
      <w:proofErr w:type="spellEnd"/>
      <w:r w:rsidRPr="00453A43">
        <w:rPr>
          <w:i/>
          <w:color w:val="000000"/>
          <w:sz w:val="24"/>
          <w:szCs w:val="24"/>
        </w:rPr>
        <w:t xml:space="preserve"> </w:t>
      </w:r>
      <w:proofErr w:type="spellStart"/>
      <w:r w:rsidRPr="00453A43">
        <w:rPr>
          <w:i/>
          <w:color w:val="000000"/>
          <w:sz w:val="24"/>
          <w:szCs w:val="24"/>
        </w:rPr>
        <w:t>плащане</w:t>
      </w:r>
      <w:proofErr w:type="spellEnd"/>
      <w:r w:rsidRPr="00453A43">
        <w:rPr>
          <w:i/>
          <w:color w:val="000000"/>
          <w:sz w:val="24"/>
          <w:szCs w:val="24"/>
        </w:rPr>
        <w:t xml:space="preserve"> </w:t>
      </w:r>
      <w:proofErr w:type="spellStart"/>
      <w:r w:rsidRPr="00453A43">
        <w:rPr>
          <w:i/>
          <w:color w:val="000000"/>
          <w:sz w:val="24"/>
          <w:szCs w:val="24"/>
        </w:rPr>
        <w:t>по</w:t>
      </w:r>
      <w:proofErr w:type="spellEnd"/>
      <w:r w:rsidRPr="00453A43">
        <w:rPr>
          <w:i/>
          <w:color w:val="000000"/>
          <w:sz w:val="24"/>
          <w:szCs w:val="24"/>
        </w:rPr>
        <w:t xml:space="preserve"> </w:t>
      </w:r>
      <w:proofErr w:type="spellStart"/>
      <w:r w:rsidRPr="00453A43">
        <w:rPr>
          <w:i/>
          <w:color w:val="000000"/>
          <w:sz w:val="24"/>
          <w:szCs w:val="24"/>
        </w:rPr>
        <w:t>ал</w:t>
      </w:r>
      <w:proofErr w:type="spellEnd"/>
      <w:r w:rsidRPr="00453A43">
        <w:rPr>
          <w:i/>
          <w:color w:val="000000"/>
          <w:sz w:val="24"/>
          <w:szCs w:val="24"/>
        </w:rPr>
        <w:t xml:space="preserve">. </w:t>
      </w:r>
      <w:r w:rsidRPr="00453A43">
        <w:rPr>
          <w:i/>
          <w:color w:val="000000"/>
          <w:sz w:val="24"/>
          <w:szCs w:val="24"/>
          <w:lang w:val="bg-BG"/>
        </w:rPr>
        <w:t>6</w:t>
      </w:r>
      <w:r w:rsidRPr="00453A43">
        <w:rPr>
          <w:i/>
          <w:color w:val="000000"/>
          <w:sz w:val="24"/>
          <w:szCs w:val="24"/>
        </w:rPr>
        <w:t xml:space="preserve">, </w:t>
      </w:r>
      <w:proofErr w:type="spellStart"/>
      <w:r w:rsidRPr="00453A43">
        <w:rPr>
          <w:i/>
          <w:color w:val="000000"/>
          <w:sz w:val="24"/>
          <w:szCs w:val="24"/>
        </w:rPr>
        <w:t>когато</w:t>
      </w:r>
      <w:proofErr w:type="spellEnd"/>
      <w:r w:rsidRPr="00453A43">
        <w:rPr>
          <w:i/>
          <w:color w:val="000000"/>
          <w:sz w:val="24"/>
          <w:szCs w:val="24"/>
        </w:rPr>
        <w:t xml:space="preserve"> </w:t>
      </w:r>
      <w:proofErr w:type="spellStart"/>
      <w:r w:rsidRPr="00453A43">
        <w:rPr>
          <w:i/>
          <w:color w:val="000000"/>
          <w:sz w:val="24"/>
          <w:szCs w:val="24"/>
        </w:rPr>
        <w:t>искането</w:t>
      </w:r>
      <w:proofErr w:type="spellEnd"/>
      <w:r w:rsidRPr="00453A43">
        <w:rPr>
          <w:i/>
          <w:color w:val="000000"/>
          <w:sz w:val="24"/>
          <w:szCs w:val="24"/>
        </w:rPr>
        <w:t xml:space="preserve"> </w:t>
      </w:r>
      <w:proofErr w:type="spellStart"/>
      <w:r w:rsidRPr="00453A43">
        <w:rPr>
          <w:i/>
          <w:color w:val="000000"/>
          <w:sz w:val="24"/>
          <w:szCs w:val="24"/>
        </w:rPr>
        <w:t>за</w:t>
      </w:r>
      <w:proofErr w:type="spellEnd"/>
      <w:r w:rsidRPr="00453A43">
        <w:rPr>
          <w:i/>
          <w:color w:val="000000"/>
          <w:sz w:val="24"/>
          <w:szCs w:val="24"/>
        </w:rPr>
        <w:t xml:space="preserve"> </w:t>
      </w:r>
      <w:proofErr w:type="spellStart"/>
      <w:r w:rsidRPr="00453A43">
        <w:rPr>
          <w:i/>
          <w:color w:val="000000"/>
          <w:sz w:val="24"/>
          <w:szCs w:val="24"/>
        </w:rPr>
        <w:t>плащане</w:t>
      </w:r>
      <w:proofErr w:type="spellEnd"/>
      <w:r w:rsidRPr="00453A43">
        <w:rPr>
          <w:i/>
          <w:color w:val="000000"/>
          <w:sz w:val="24"/>
          <w:szCs w:val="24"/>
        </w:rPr>
        <w:t xml:space="preserve"> е </w:t>
      </w:r>
      <w:proofErr w:type="spellStart"/>
      <w:r w:rsidRPr="00453A43">
        <w:rPr>
          <w:i/>
          <w:color w:val="000000"/>
          <w:sz w:val="24"/>
          <w:szCs w:val="24"/>
        </w:rPr>
        <w:t>оспорено,до</w:t>
      </w:r>
      <w:proofErr w:type="spellEnd"/>
      <w:r w:rsidRPr="00453A43">
        <w:rPr>
          <w:i/>
          <w:color w:val="000000"/>
          <w:sz w:val="24"/>
          <w:szCs w:val="24"/>
        </w:rPr>
        <w:t xml:space="preserve"> </w:t>
      </w:r>
      <w:proofErr w:type="spellStart"/>
      <w:r w:rsidRPr="00453A43">
        <w:rPr>
          <w:i/>
          <w:color w:val="000000"/>
          <w:sz w:val="24"/>
          <w:szCs w:val="24"/>
        </w:rPr>
        <w:t>момента</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отстраняване</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причината</w:t>
      </w:r>
      <w:proofErr w:type="spellEnd"/>
      <w:r w:rsidRPr="00453A43">
        <w:rPr>
          <w:i/>
          <w:color w:val="000000"/>
          <w:sz w:val="24"/>
          <w:szCs w:val="24"/>
        </w:rPr>
        <w:t xml:space="preserve"> </w:t>
      </w:r>
      <w:proofErr w:type="spellStart"/>
      <w:r w:rsidRPr="00453A43">
        <w:rPr>
          <w:i/>
          <w:color w:val="000000"/>
          <w:sz w:val="24"/>
          <w:szCs w:val="24"/>
        </w:rPr>
        <w:t>за</w:t>
      </w:r>
      <w:proofErr w:type="spellEnd"/>
      <w:r w:rsidRPr="00453A43">
        <w:rPr>
          <w:i/>
          <w:color w:val="000000"/>
          <w:sz w:val="24"/>
          <w:szCs w:val="24"/>
        </w:rPr>
        <w:t xml:space="preserve"> </w:t>
      </w:r>
      <w:proofErr w:type="spellStart"/>
      <w:r w:rsidRPr="00453A43">
        <w:rPr>
          <w:i/>
          <w:color w:val="000000"/>
          <w:sz w:val="24"/>
          <w:szCs w:val="24"/>
        </w:rPr>
        <w:t>отказа</w:t>
      </w:r>
      <w:proofErr w:type="spellEnd"/>
      <w:r w:rsidRPr="00453A43">
        <w:rPr>
          <w:i/>
          <w:color w:val="000000"/>
          <w:sz w:val="24"/>
          <w:szCs w:val="24"/>
        </w:rPr>
        <w:t>.</w:t>
      </w:r>
    </w:p>
    <w:p w:rsidR="005B7D6E" w:rsidRPr="00453A43" w:rsidRDefault="005B7D6E" w:rsidP="005B7D6E">
      <w:pPr>
        <w:ind w:firstLine="708"/>
        <w:jc w:val="both"/>
        <w:rPr>
          <w:i/>
          <w:color w:val="000000"/>
          <w:sz w:val="24"/>
          <w:szCs w:val="24"/>
        </w:rPr>
      </w:pPr>
      <w:r w:rsidRPr="00453A43">
        <w:rPr>
          <w:i/>
          <w:color w:val="000000"/>
          <w:sz w:val="24"/>
          <w:szCs w:val="24"/>
        </w:rPr>
        <w:t>(</w:t>
      </w:r>
      <w:proofErr w:type="spellStart"/>
      <w:r w:rsidRPr="00453A43">
        <w:rPr>
          <w:i/>
          <w:color w:val="000000"/>
          <w:sz w:val="24"/>
          <w:szCs w:val="24"/>
        </w:rPr>
        <w:t>Забележка</w:t>
      </w:r>
      <w:proofErr w:type="spellEnd"/>
      <w:r w:rsidRPr="00453A43">
        <w:rPr>
          <w:i/>
          <w:color w:val="000000"/>
          <w:sz w:val="24"/>
          <w:szCs w:val="24"/>
        </w:rPr>
        <w:t xml:space="preserve">: </w:t>
      </w:r>
      <w:proofErr w:type="spellStart"/>
      <w:r w:rsidRPr="00453A43">
        <w:rPr>
          <w:i/>
          <w:color w:val="000000"/>
          <w:sz w:val="24"/>
          <w:szCs w:val="24"/>
        </w:rPr>
        <w:t>клаузите</w:t>
      </w:r>
      <w:proofErr w:type="spellEnd"/>
      <w:r w:rsidRPr="00453A43">
        <w:rPr>
          <w:i/>
          <w:color w:val="000000"/>
          <w:sz w:val="24"/>
          <w:szCs w:val="24"/>
        </w:rPr>
        <w:t xml:space="preserve"> </w:t>
      </w:r>
      <w:proofErr w:type="spellStart"/>
      <w:r w:rsidRPr="00453A43">
        <w:rPr>
          <w:i/>
          <w:color w:val="000000"/>
          <w:sz w:val="24"/>
          <w:szCs w:val="24"/>
        </w:rPr>
        <w:t>от</w:t>
      </w:r>
      <w:proofErr w:type="spellEnd"/>
      <w:r w:rsidRPr="00453A43">
        <w:rPr>
          <w:i/>
          <w:color w:val="000000"/>
          <w:sz w:val="24"/>
          <w:szCs w:val="24"/>
        </w:rPr>
        <w:t xml:space="preserve"> </w:t>
      </w:r>
      <w:proofErr w:type="spellStart"/>
      <w:r w:rsidRPr="00453A43">
        <w:rPr>
          <w:i/>
          <w:color w:val="000000"/>
          <w:sz w:val="24"/>
          <w:szCs w:val="24"/>
        </w:rPr>
        <w:t>ал</w:t>
      </w:r>
      <w:proofErr w:type="spellEnd"/>
      <w:r w:rsidRPr="00453A43">
        <w:rPr>
          <w:i/>
          <w:color w:val="000000"/>
          <w:sz w:val="24"/>
          <w:szCs w:val="24"/>
        </w:rPr>
        <w:t xml:space="preserve">. </w:t>
      </w:r>
      <w:r w:rsidRPr="00453A43">
        <w:rPr>
          <w:i/>
          <w:color w:val="000000"/>
          <w:sz w:val="24"/>
          <w:szCs w:val="24"/>
          <w:lang w:val="bg-BG"/>
        </w:rPr>
        <w:t>6</w:t>
      </w:r>
      <w:r w:rsidRPr="00453A43">
        <w:rPr>
          <w:i/>
          <w:color w:val="000000"/>
          <w:sz w:val="24"/>
          <w:szCs w:val="24"/>
        </w:rPr>
        <w:t xml:space="preserve"> </w:t>
      </w:r>
      <w:proofErr w:type="spellStart"/>
      <w:r w:rsidRPr="00453A43">
        <w:rPr>
          <w:i/>
          <w:color w:val="000000"/>
          <w:sz w:val="24"/>
          <w:szCs w:val="24"/>
        </w:rPr>
        <w:t>до</w:t>
      </w:r>
      <w:proofErr w:type="spellEnd"/>
      <w:r w:rsidRPr="00453A43">
        <w:rPr>
          <w:i/>
          <w:color w:val="000000"/>
          <w:sz w:val="24"/>
          <w:szCs w:val="24"/>
        </w:rPr>
        <w:t xml:space="preserve"> </w:t>
      </w:r>
      <w:proofErr w:type="spellStart"/>
      <w:r w:rsidRPr="00453A43">
        <w:rPr>
          <w:i/>
          <w:color w:val="000000"/>
          <w:sz w:val="24"/>
          <w:szCs w:val="24"/>
        </w:rPr>
        <w:t>ал</w:t>
      </w:r>
      <w:proofErr w:type="spellEnd"/>
      <w:r w:rsidRPr="00453A43">
        <w:rPr>
          <w:i/>
          <w:color w:val="000000"/>
          <w:sz w:val="24"/>
          <w:szCs w:val="24"/>
        </w:rPr>
        <w:t xml:space="preserve">. </w:t>
      </w:r>
      <w:r w:rsidRPr="00453A43">
        <w:rPr>
          <w:i/>
          <w:color w:val="000000"/>
          <w:sz w:val="24"/>
          <w:szCs w:val="24"/>
          <w:lang w:val="bg-BG"/>
        </w:rPr>
        <w:t>9</w:t>
      </w:r>
      <w:r w:rsidRPr="00453A43">
        <w:rPr>
          <w:i/>
          <w:color w:val="000000"/>
          <w:sz w:val="24"/>
          <w:szCs w:val="24"/>
        </w:rPr>
        <w:t xml:space="preserve"> </w:t>
      </w:r>
      <w:proofErr w:type="spellStart"/>
      <w:r w:rsidRPr="00453A43">
        <w:rPr>
          <w:i/>
          <w:color w:val="000000"/>
          <w:sz w:val="24"/>
          <w:szCs w:val="24"/>
        </w:rPr>
        <w:t>се</w:t>
      </w:r>
      <w:proofErr w:type="spellEnd"/>
      <w:r w:rsidRPr="00453A43">
        <w:rPr>
          <w:i/>
          <w:color w:val="000000"/>
          <w:sz w:val="24"/>
          <w:szCs w:val="24"/>
        </w:rPr>
        <w:t xml:space="preserve"> </w:t>
      </w:r>
      <w:proofErr w:type="spellStart"/>
      <w:r w:rsidRPr="00453A43">
        <w:rPr>
          <w:i/>
          <w:color w:val="000000"/>
          <w:sz w:val="24"/>
          <w:szCs w:val="24"/>
        </w:rPr>
        <w:t>отнасят</w:t>
      </w:r>
      <w:proofErr w:type="spellEnd"/>
      <w:r w:rsidRPr="00453A43">
        <w:rPr>
          <w:i/>
          <w:color w:val="000000"/>
          <w:sz w:val="24"/>
          <w:szCs w:val="24"/>
        </w:rPr>
        <w:t xml:space="preserve"> </w:t>
      </w:r>
      <w:proofErr w:type="spellStart"/>
      <w:r w:rsidRPr="00453A43">
        <w:rPr>
          <w:i/>
          <w:color w:val="000000"/>
          <w:sz w:val="24"/>
          <w:szCs w:val="24"/>
        </w:rPr>
        <w:t>само</w:t>
      </w:r>
      <w:proofErr w:type="spellEnd"/>
      <w:r w:rsidRPr="00453A43">
        <w:rPr>
          <w:i/>
          <w:color w:val="000000"/>
          <w:sz w:val="24"/>
          <w:szCs w:val="24"/>
        </w:rPr>
        <w:t xml:space="preserve"> </w:t>
      </w:r>
      <w:proofErr w:type="spellStart"/>
      <w:r w:rsidRPr="00453A43">
        <w:rPr>
          <w:i/>
          <w:color w:val="000000"/>
          <w:sz w:val="24"/>
          <w:szCs w:val="24"/>
        </w:rPr>
        <w:t>за</w:t>
      </w:r>
      <w:proofErr w:type="spellEnd"/>
      <w:r w:rsidRPr="00453A43">
        <w:rPr>
          <w:i/>
          <w:color w:val="000000"/>
          <w:sz w:val="24"/>
          <w:szCs w:val="24"/>
        </w:rPr>
        <w:t xml:space="preserve"> </w:t>
      </w:r>
      <w:proofErr w:type="spellStart"/>
      <w:r w:rsidRPr="00453A43">
        <w:rPr>
          <w:i/>
          <w:color w:val="000000"/>
          <w:sz w:val="24"/>
          <w:szCs w:val="24"/>
        </w:rPr>
        <w:t>приложимите</w:t>
      </w:r>
      <w:proofErr w:type="spellEnd"/>
      <w:r w:rsidRPr="00453A43">
        <w:rPr>
          <w:i/>
          <w:color w:val="000000"/>
          <w:sz w:val="24"/>
          <w:szCs w:val="24"/>
        </w:rPr>
        <w:t xml:space="preserve"> </w:t>
      </w:r>
      <w:proofErr w:type="spellStart"/>
      <w:r w:rsidRPr="00453A43">
        <w:rPr>
          <w:i/>
          <w:color w:val="000000"/>
          <w:sz w:val="24"/>
          <w:szCs w:val="24"/>
        </w:rPr>
        <w:t>случаи</w:t>
      </w:r>
      <w:proofErr w:type="spellEnd"/>
      <w:r w:rsidRPr="00453A43">
        <w:rPr>
          <w:i/>
          <w:color w:val="000000"/>
          <w:sz w:val="24"/>
          <w:szCs w:val="24"/>
        </w:rPr>
        <w:t xml:space="preserve"> </w:t>
      </w:r>
      <w:proofErr w:type="spellStart"/>
      <w:r w:rsidRPr="00453A43">
        <w:rPr>
          <w:i/>
          <w:color w:val="000000"/>
          <w:sz w:val="24"/>
          <w:szCs w:val="24"/>
        </w:rPr>
        <w:t>при</w:t>
      </w:r>
      <w:proofErr w:type="spellEnd"/>
      <w:r w:rsidRPr="00453A43">
        <w:rPr>
          <w:i/>
          <w:color w:val="000000"/>
          <w:sz w:val="24"/>
          <w:szCs w:val="24"/>
        </w:rPr>
        <w:t xml:space="preserve"> </w:t>
      </w:r>
      <w:proofErr w:type="spellStart"/>
      <w:r w:rsidRPr="00453A43">
        <w:rPr>
          <w:i/>
          <w:color w:val="000000"/>
          <w:sz w:val="24"/>
          <w:szCs w:val="24"/>
        </w:rPr>
        <w:t>ползване</w:t>
      </w:r>
      <w:proofErr w:type="spellEnd"/>
      <w:r w:rsidRPr="00453A43">
        <w:rPr>
          <w:i/>
          <w:color w:val="000000"/>
          <w:sz w:val="24"/>
          <w:szCs w:val="24"/>
        </w:rPr>
        <w:t xml:space="preserve"> </w:t>
      </w:r>
      <w:proofErr w:type="spellStart"/>
      <w:r w:rsidRPr="00453A43">
        <w:rPr>
          <w:i/>
          <w:color w:val="000000"/>
          <w:sz w:val="24"/>
          <w:szCs w:val="24"/>
        </w:rPr>
        <w:t>на</w:t>
      </w:r>
      <w:proofErr w:type="spellEnd"/>
      <w:r w:rsidRPr="00453A43">
        <w:rPr>
          <w:i/>
          <w:color w:val="000000"/>
          <w:sz w:val="24"/>
          <w:szCs w:val="24"/>
        </w:rPr>
        <w:t xml:space="preserve"> </w:t>
      </w:r>
      <w:proofErr w:type="spellStart"/>
      <w:r w:rsidRPr="00453A43">
        <w:rPr>
          <w:i/>
          <w:color w:val="000000"/>
          <w:sz w:val="24"/>
          <w:szCs w:val="24"/>
        </w:rPr>
        <w:t>подизпълнител</w:t>
      </w:r>
      <w:proofErr w:type="spellEnd"/>
      <w:r w:rsidRPr="00453A43">
        <w:rPr>
          <w:i/>
          <w:color w:val="000000"/>
          <w:sz w:val="24"/>
          <w:szCs w:val="24"/>
        </w:rPr>
        <w:t xml:space="preserve">/и) </w:t>
      </w:r>
    </w:p>
    <w:p w:rsidR="005B7D6E" w:rsidRPr="00453A43" w:rsidRDefault="005B7D6E" w:rsidP="005B7D6E">
      <w:pPr>
        <w:widowControl w:val="0"/>
        <w:tabs>
          <w:tab w:val="left" w:leader="dot" w:pos="3825"/>
        </w:tabs>
        <w:spacing w:line="320" w:lineRule="exact"/>
        <w:ind w:firstLine="708"/>
        <w:rPr>
          <w:sz w:val="24"/>
          <w:szCs w:val="24"/>
          <w:lang w:val="bg-BG" w:eastAsia="bg-BG"/>
        </w:rPr>
      </w:pPr>
    </w:p>
    <w:p w:rsidR="005B7D6E" w:rsidRPr="00453A43" w:rsidRDefault="005B7D6E" w:rsidP="005B7D6E">
      <w:pPr>
        <w:widowControl w:val="0"/>
        <w:tabs>
          <w:tab w:val="left" w:leader="dot" w:pos="3825"/>
        </w:tabs>
        <w:spacing w:line="320" w:lineRule="exact"/>
        <w:jc w:val="center"/>
        <w:rPr>
          <w:color w:val="000000"/>
          <w:sz w:val="24"/>
          <w:szCs w:val="24"/>
          <w:lang w:val="bg-BG" w:eastAsia="bg-BG"/>
        </w:rPr>
      </w:pPr>
      <w:r w:rsidRPr="00453A43">
        <w:rPr>
          <w:sz w:val="24"/>
          <w:szCs w:val="24"/>
          <w:lang w:val="bg-BG" w:eastAsia="bg-BG"/>
        </w:rPr>
        <w:t>VІІ. НЕУСТОЙКИ</w:t>
      </w:r>
    </w:p>
    <w:p w:rsidR="005B7D6E" w:rsidRPr="00453A43" w:rsidRDefault="005B7D6E" w:rsidP="005B7D6E">
      <w:pPr>
        <w:widowControl w:val="0"/>
        <w:tabs>
          <w:tab w:val="left" w:leader="dot" w:pos="3825"/>
        </w:tabs>
        <w:spacing w:line="320" w:lineRule="exact"/>
        <w:ind w:firstLine="708"/>
        <w:jc w:val="both"/>
        <w:rPr>
          <w:color w:val="000000"/>
          <w:sz w:val="24"/>
          <w:szCs w:val="24"/>
          <w:lang w:val="bg-BG" w:eastAsia="bg-BG"/>
        </w:rPr>
      </w:pPr>
    </w:p>
    <w:p w:rsidR="005B7D6E" w:rsidRPr="00453A43" w:rsidRDefault="005B7D6E" w:rsidP="005B7D6E">
      <w:pPr>
        <w:widowControl w:val="0"/>
        <w:tabs>
          <w:tab w:val="left" w:pos="720"/>
          <w:tab w:val="left" w:leader="dot" w:pos="4513"/>
        </w:tabs>
        <w:spacing w:line="320" w:lineRule="exact"/>
        <w:ind w:firstLine="708"/>
        <w:jc w:val="both"/>
        <w:rPr>
          <w:sz w:val="24"/>
          <w:szCs w:val="24"/>
          <w:lang w:val="bg-BG" w:eastAsia="bg-BG"/>
        </w:rPr>
      </w:pPr>
      <w:r w:rsidRPr="00453A43">
        <w:rPr>
          <w:color w:val="000000"/>
          <w:sz w:val="24"/>
          <w:szCs w:val="24"/>
          <w:lang w:val="bg-BG" w:eastAsia="bg-BG"/>
        </w:rPr>
        <w:tab/>
        <w:t xml:space="preserve">Чл. 17. При забава на изпълнение на доставка по този договор, </w:t>
      </w:r>
      <w:r w:rsidRPr="00453A43">
        <w:rPr>
          <w:bCs/>
          <w:color w:val="000000"/>
          <w:spacing w:val="10"/>
          <w:sz w:val="24"/>
          <w:szCs w:val="24"/>
          <w:lang w:val="bg-BG" w:eastAsia="bg-BG"/>
        </w:rPr>
        <w:t>Изпълнителят</w:t>
      </w:r>
      <w:r w:rsidRPr="00453A43">
        <w:rPr>
          <w:b/>
          <w:bCs/>
          <w:color w:val="000000"/>
          <w:spacing w:val="10"/>
          <w:sz w:val="24"/>
          <w:szCs w:val="24"/>
          <w:lang w:val="bg-BG" w:eastAsia="bg-BG"/>
        </w:rPr>
        <w:t xml:space="preserve"> </w:t>
      </w:r>
      <w:r w:rsidRPr="00453A43">
        <w:rPr>
          <w:color w:val="000000"/>
          <w:sz w:val="24"/>
          <w:szCs w:val="24"/>
          <w:lang w:val="bg-BG" w:eastAsia="bg-BG"/>
        </w:rPr>
        <w:t>дължи неустойка в раз</w:t>
      </w:r>
      <w:r w:rsidRPr="00453A43">
        <w:rPr>
          <w:color w:val="000000"/>
          <w:sz w:val="24"/>
          <w:szCs w:val="24"/>
          <w:lang w:val="bg-BG" w:eastAsia="bg-BG"/>
        </w:rPr>
        <w:softHyphen/>
        <w:t>мер на 0,05% от цената на съответната периодична доставка за всеки просро</w:t>
      </w:r>
      <w:r w:rsidRPr="00453A43">
        <w:rPr>
          <w:color w:val="000000"/>
          <w:sz w:val="24"/>
          <w:szCs w:val="24"/>
          <w:lang w:val="bg-BG" w:eastAsia="bg-BG"/>
        </w:rPr>
        <w:softHyphen/>
        <w:t>чен ден, но не повече от 20% (двадесет на сто) от общата цена по чл. 15, ал. 1.</w:t>
      </w:r>
    </w:p>
    <w:p w:rsidR="005B7D6E" w:rsidRPr="00453A43" w:rsidRDefault="005B7D6E" w:rsidP="005B7D6E">
      <w:pPr>
        <w:widowControl w:val="0"/>
        <w:tabs>
          <w:tab w:val="left" w:pos="720"/>
          <w:tab w:val="left" w:leader="dot" w:pos="4513"/>
        </w:tabs>
        <w:spacing w:line="320" w:lineRule="exact"/>
        <w:ind w:firstLine="708"/>
        <w:jc w:val="both"/>
        <w:rPr>
          <w:color w:val="000000"/>
          <w:sz w:val="24"/>
          <w:szCs w:val="24"/>
          <w:lang w:val="bg-BG" w:eastAsia="bg-BG"/>
        </w:rPr>
      </w:pPr>
      <w:r w:rsidRPr="00453A43">
        <w:rPr>
          <w:sz w:val="24"/>
          <w:szCs w:val="24"/>
          <w:lang w:val="bg-BG" w:eastAsia="bg-BG"/>
        </w:rPr>
        <w:tab/>
      </w:r>
      <w:r w:rsidRPr="00453A43">
        <w:rPr>
          <w:color w:val="000000"/>
          <w:sz w:val="24"/>
          <w:szCs w:val="24"/>
          <w:lang w:val="bg-BG" w:eastAsia="bg-BG"/>
        </w:rPr>
        <w:t xml:space="preserve">Чл. 18. При лошо изпълнение, </w:t>
      </w:r>
      <w:r w:rsidRPr="00453A43">
        <w:rPr>
          <w:bCs/>
          <w:color w:val="000000"/>
          <w:spacing w:val="10"/>
          <w:sz w:val="24"/>
          <w:szCs w:val="24"/>
          <w:lang w:val="bg-BG" w:eastAsia="bg-BG"/>
        </w:rPr>
        <w:t xml:space="preserve">Изпълнителят </w:t>
      </w:r>
      <w:r w:rsidRPr="00453A43">
        <w:rPr>
          <w:color w:val="000000"/>
          <w:sz w:val="24"/>
          <w:szCs w:val="24"/>
          <w:lang w:val="bg-BG" w:eastAsia="bg-BG"/>
        </w:rPr>
        <w:t xml:space="preserve">дължи неустойка в размер на </w:t>
      </w:r>
      <w:r w:rsidRPr="00453A43">
        <w:rPr>
          <w:sz w:val="24"/>
          <w:szCs w:val="24"/>
          <w:lang w:val="bg-BG" w:eastAsia="bg-BG"/>
        </w:rPr>
        <w:t xml:space="preserve">5% (пет на сто) </w:t>
      </w:r>
      <w:r w:rsidRPr="00453A43">
        <w:rPr>
          <w:color w:val="000000"/>
          <w:sz w:val="24"/>
          <w:szCs w:val="24"/>
          <w:lang w:val="bg-BG" w:eastAsia="bg-BG"/>
        </w:rPr>
        <w:t>от стойността на некачествените изделия.</w:t>
      </w:r>
    </w:p>
    <w:p w:rsidR="005B7D6E" w:rsidRPr="00453A43" w:rsidRDefault="005B7D6E" w:rsidP="005B7D6E">
      <w:pPr>
        <w:widowControl w:val="0"/>
        <w:tabs>
          <w:tab w:val="left" w:pos="720"/>
          <w:tab w:val="left" w:leader="dot" w:pos="4513"/>
        </w:tabs>
        <w:spacing w:line="320" w:lineRule="exact"/>
        <w:ind w:firstLine="708"/>
        <w:jc w:val="both"/>
        <w:rPr>
          <w:i/>
          <w:color w:val="000000"/>
          <w:sz w:val="24"/>
          <w:szCs w:val="24"/>
          <w:lang w:val="bg-BG" w:eastAsia="bg-BG"/>
        </w:rPr>
      </w:pPr>
      <w:r w:rsidRPr="00453A43">
        <w:rPr>
          <w:color w:val="000000"/>
          <w:sz w:val="24"/>
          <w:szCs w:val="24"/>
          <w:lang w:val="bg-BG" w:eastAsia="bg-BG"/>
        </w:rPr>
        <w:tab/>
        <w:t xml:space="preserve">Чл. 19. При частично неизпълнение, Изпълнителят дължи неустойка в размер на </w:t>
      </w:r>
      <w:r w:rsidRPr="00453A43">
        <w:rPr>
          <w:sz w:val="24"/>
          <w:szCs w:val="24"/>
          <w:lang w:val="bg-BG" w:eastAsia="bg-BG"/>
        </w:rPr>
        <w:t>5% (пет на сто)</w:t>
      </w:r>
      <w:r w:rsidRPr="00453A43">
        <w:rPr>
          <w:color w:val="000000"/>
          <w:sz w:val="24"/>
          <w:szCs w:val="24"/>
          <w:lang w:val="bg-BG" w:eastAsia="bg-BG"/>
        </w:rPr>
        <w:t xml:space="preserve"> от стойността на неизпълнената част. </w:t>
      </w:r>
    </w:p>
    <w:p w:rsidR="005B7D6E" w:rsidRPr="00453A43" w:rsidRDefault="005B7D6E" w:rsidP="005B7D6E">
      <w:pPr>
        <w:widowControl w:val="0"/>
        <w:tabs>
          <w:tab w:val="left" w:pos="720"/>
          <w:tab w:val="left" w:leader="dot" w:pos="4513"/>
        </w:tabs>
        <w:spacing w:line="320" w:lineRule="exact"/>
        <w:ind w:firstLine="708"/>
        <w:jc w:val="both"/>
        <w:rPr>
          <w:color w:val="000000"/>
          <w:sz w:val="24"/>
          <w:szCs w:val="24"/>
          <w:lang w:val="bg-BG" w:eastAsia="bg-BG"/>
        </w:rPr>
      </w:pPr>
      <w:r w:rsidRPr="00453A43">
        <w:rPr>
          <w:color w:val="000000"/>
          <w:sz w:val="24"/>
          <w:szCs w:val="24"/>
          <w:lang w:val="bg-BG" w:eastAsia="bg-BG"/>
        </w:rPr>
        <w:tab/>
        <w:t xml:space="preserve">Чл. 20. Ако е в забава за плащане </w:t>
      </w:r>
      <w:r w:rsidRPr="00453A43">
        <w:rPr>
          <w:bCs/>
          <w:color w:val="000000"/>
          <w:spacing w:val="10"/>
          <w:sz w:val="24"/>
          <w:szCs w:val="24"/>
          <w:lang w:val="bg-BG" w:eastAsia="bg-BG"/>
        </w:rPr>
        <w:t>Възложителят</w:t>
      </w:r>
      <w:r w:rsidRPr="00453A43">
        <w:rPr>
          <w:b/>
          <w:bCs/>
          <w:color w:val="000000"/>
          <w:spacing w:val="10"/>
          <w:sz w:val="24"/>
          <w:szCs w:val="24"/>
          <w:lang w:val="bg-BG" w:eastAsia="bg-BG"/>
        </w:rPr>
        <w:t xml:space="preserve"> </w:t>
      </w:r>
      <w:r w:rsidRPr="00453A43">
        <w:rPr>
          <w:color w:val="000000"/>
          <w:sz w:val="24"/>
          <w:szCs w:val="24"/>
          <w:lang w:val="bg-BG" w:eastAsia="bg-BG"/>
        </w:rPr>
        <w:t>дължи неустойка в размер на законната лихва върху неизплатената в срок сума.</w:t>
      </w:r>
    </w:p>
    <w:p w:rsidR="005B7D6E" w:rsidRPr="00453A43" w:rsidRDefault="005B7D6E" w:rsidP="005B7D6E">
      <w:pPr>
        <w:widowControl w:val="0"/>
        <w:tabs>
          <w:tab w:val="left" w:pos="720"/>
          <w:tab w:val="left" w:leader="dot" w:pos="4513"/>
        </w:tabs>
        <w:spacing w:line="320" w:lineRule="exact"/>
        <w:ind w:firstLine="708"/>
        <w:jc w:val="both"/>
        <w:rPr>
          <w:sz w:val="24"/>
          <w:szCs w:val="24"/>
          <w:lang w:val="bg-BG" w:eastAsia="bg-BG"/>
        </w:rPr>
      </w:pPr>
      <w:r w:rsidRPr="00453A43">
        <w:rPr>
          <w:color w:val="000000"/>
          <w:sz w:val="24"/>
          <w:szCs w:val="24"/>
          <w:lang w:val="bg-BG" w:eastAsia="bg-BG"/>
        </w:rPr>
        <w:tab/>
      </w:r>
      <w:r w:rsidRPr="00453A43">
        <w:rPr>
          <w:sz w:val="24"/>
          <w:szCs w:val="24"/>
          <w:lang w:val="bg-BG" w:eastAsia="bg-BG"/>
        </w:rPr>
        <w:t>Чл. 21. (1) Изпълнителят дължи неустойка в размер на 20% (двадесет на сто) от общата цена  по чл. 15, ал. 1 от този договор при пълно виновно неизпълнение на обществената поръчка.</w:t>
      </w:r>
    </w:p>
    <w:p w:rsidR="005B7D6E" w:rsidRPr="00453A43" w:rsidRDefault="005B7D6E" w:rsidP="005B7D6E">
      <w:pPr>
        <w:widowControl w:val="0"/>
        <w:tabs>
          <w:tab w:val="left" w:pos="720"/>
          <w:tab w:val="left" w:leader="dot" w:pos="4513"/>
        </w:tabs>
        <w:spacing w:line="320" w:lineRule="exact"/>
        <w:ind w:firstLine="708"/>
        <w:jc w:val="both"/>
        <w:rPr>
          <w:sz w:val="24"/>
          <w:szCs w:val="24"/>
          <w:lang w:val="bg-BG" w:eastAsia="bg-BG"/>
        </w:rPr>
      </w:pPr>
      <w:r w:rsidRPr="00453A43">
        <w:rPr>
          <w:sz w:val="24"/>
          <w:szCs w:val="24"/>
          <w:lang w:val="bg-BG" w:eastAsia="bg-BG"/>
        </w:rPr>
        <w:tab/>
        <w:t>(2) В случай, че Възложителят развали този договор едностранно, по вина на Изпълнителя, последният дължи неустойка в размер на 20%  (двадесет на сто) от общата цена по чл. 15, ал. 1 от този договор.</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Чл. 22. (1) За дължимия размер на съответната неустойка по този договор изправната страна съставя протокол и го предоставя на неизправната страна. В срок от десет работни дни от датата на получаване на протокола, неизправната страна заплаща по посочена от изправната страна банкова сметка дължимата неустойка.</w:t>
      </w:r>
    </w:p>
    <w:p w:rsidR="005B7D6E" w:rsidRPr="00453A43" w:rsidRDefault="005B7D6E" w:rsidP="005B7D6E">
      <w:pPr>
        <w:ind w:firstLine="708"/>
        <w:jc w:val="both"/>
        <w:rPr>
          <w:color w:val="000000"/>
          <w:sz w:val="24"/>
          <w:szCs w:val="24"/>
          <w:lang w:val="bg-BG"/>
        </w:rPr>
      </w:pPr>
      <w:r w:rsidRPr="00453A43">
        <w:rPr>
          <w:color w:val="000000"/>
          <w:sz w:val="24"/>
          <w:szCs w:val="24"/>
          <w:lang w:val="bg-BG"/>
        </w:rPr>
        <w:t>(2) Предвидените неустойки в договора обезпечават изпълнението на задълженията на всяка от страните и имат характера на предварително определено от страните обезщетение за вредите, които изправната страна би претърпяла при евентуално неизпълнение на задълженията на неизправната страна, без да е нужно тези вреди да се доказват, както и на санкция за неизпълнение на задълженията на неизправната страна.</w:t>
      </w:r>
    </w:p>
    <w:p w:rsidR="005B7D6E" w:rsidRPr="00453A43" w:rsidRDefault="005B7D6E" w:rsidP="005B7D6E">
      <w:pPr>
        <w:ind w:firstLine="708"/>
        <w:jc w:val="both"/>
        <w:rPr>
          <w:color w:val="000000"/>
          <w:sz w:val="24"/>
          <w:szCs w:val="24"/>
          <w:lang w:val="bg-BG"/>
        </w:rPr>
      </w:pPr>
      <w:r w:rsidRPr="00453A43">
        <w:rPr>
          <w:color w:val="000000"/>
          <w:sz w:val="24"/>
          <w:szCs w:val="24"/>
          <w:lang w:val="bg-BG"/>
        </w:rPr>
        <w:t>(3) Предвидените в договора неустойки имат действие и в случай на разваляне или прекратяване на настоящия договор.</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Чл. 23.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5B7D6E" w:rsidRPr="00453A43" w:rsidRDefault="005B7D6E" w:rsidP="005B7D6E">
      <w:pPr>
        <w:spacing w:line="320" w:lineRule="exact"/>
        <w:ind w:firstLine="708"/>
        <w:jc w:val="both"/>
        <w:rPr>
          <w:color w:val="000000"/>
          <w:sz w:val="24"/>
          <w:szCs w:val="24"/>
          <w:lang w:val="bg-BG" w:eastAsia="bg-BG"/>
        </w:rPr>
      </w:pPr>
    </w:p>
    <w:p w:rsidR="005B7D6E" w:rsidRPr="00453A43" w:rsidRDefault="005B7D6E" w:rsidP="005B7D6E">
      <w:pPr>
        <w:widowControl w:val="0"/>
        <w:spacing w:line="320" w:lineRule="exact"/>
        <w:jc w:val="center"/>
        <w:rPr>
          <w:color w:val="000000"/>
          <w:sz w:val="24"/>
          <w:szCs w:val="24"/>
          <w:lang w:val="bg-BG" w:eastAsia="bg-BG"/>
        </w:rPr>
      </w:pPr>
      <w:r w:rsidRPr="00453A43">
        <w:rPr>
          <w:color w:val="000000"/>
          <w:sz w:val="24"/>
          <w:szCs w:val="24"/>
          <w:lang w:val="bg-BG" w:eastAsia="bg-BG"/>
        </w:rPr>
        <w:t>VІІІ. НЕПРЕОДОЛИМА СИЛА</w:t>
      </w:r>
    </w:p>
    <w:p w:rsidR="005B7D6E" w:rsidRPr="00453A43" w:rsidRDefault="005B7D6E" w:rsidP="005B7D6E">
      <w:pPr>
        <w:widowControl w:val="0"/>
        <w:spacing w:line="320" w:lineRule="exact"/>
        <w:ind w:firstLine="708"/>
        <w:rPr>
          <w:color w:val="000000"/>
          <w:sz w:val="24"/>
          <w:szCs w:val="24"/>
          <w:lang w:val="bg-BG" w:eastAsia="bg-BG"/>
        </w:rPr>
      </w:pPr>
    </w:p>
    <w:p w:rsidR="005B7D6E" w:rsidRPr="00453A43" w:rsidRDefault="005B7D6E" w:rsidP="005B7D6E">
      <w:pPr>
        <w:widowControl w:val="0"/>
        <w:spacing w:line="320" w:lineRule="exact"/>
        <w:ind w:firstLine="708"/>
        <w:jc w:val="both"/>
        <w:rPr>
          <w:sz w:val="24"/>
          <w:szCs w:val="24"/>
          <w:lang w:val="bg-BG" w:eastAsia="bg-BG"/>
        </w:rPr>
      </w:pPr>
      <w:r w:rsidRPr="00453A43">
        <w:rPr>
          <w:color w:val="000000"/>
          <w:sz w:val="24"/>
          <w:szCs w:val="24"/>
          <w:lang w:val="bg-BG" w:eastAsia="bg-BG"/>
        </w:rPr>
        <w:t xml:space="preserve">Чл. 24. </w:t>
      </w:r>
      <w:r w:rsidRPr="00453A43">
        <w:rPr>
          <w:sz w:val="24"/>
          <w:szCs w:val="24"/>
          <w:lang w:val="bg-B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5B7D6E" w:rsidRPr="00453A43" w:rsidRDefault="005B7D6E" w:rsidP="005B7D6E">
      <w:pPr>
        <w:spacing w:line="320" w:lineRule="exact"/>
        <w:ind w:firstLine="708"/>
        <w:jc w:val="both"/>
        <w:rPr>
          <w:sz w:val="24"/>
          <w:szCs w:val="24"/>
          <w:lang w:val="bg-BG"/>
        </w:rPr>
      </w:pPr>
      <w:r w:rsidRPr="00453A43">
        <w:rPr>
          <w:sz w:val="24"/>
          <w:szCs w:val="24"/>
          <w:lang w:val="bg-BG"/>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5B7D6E" w:rsidRPr="00453A43" w:rsidRDefault="005B7D6E" w:rsidP="005B7D6E">
      <w:pPr>
        <w:spacing w:line="320" w:lineRule="exact"/>
        <w:ind w:firstLine="708"/>
        <w:jc w:val="both"/>
        <w:rPr>
          <w:sz w:val="24"/>
          <w:szCs w:val="24"/>
          <w:lang w:val="bg-BG"/>
        </w:rPr>
      </w:pPr>
      <w:r w:rsidRPr="00453A43">
        <w:rPr>
          <w:sz w:val="24"/>
          <w:szCs w:val="24"/>
          <w:lang w:val="bg-BG"/>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5B7D6E" w:rsidRPr="00453A43" w:rsidRDefault="005B7D6E" w:rsidP="005B7D6E">
      <w:pPr>
        <w:spacing w:line="320" w:lineRule="exact"/>
        <w:ind w:firstLine="708"/>
        <w:jc w:val="both"/>
        <w:rPr>
          <w:sz w:val="24"/>
          <w:szCs w:val="24"/>
          <w:lang w:val="bg-BG"/>
        </w:rPr>
      </w:pPr>
      <w:r w:rsidRPr="00453A43">
        <w:rPr>
          <w:sz w:val="24"/>
          <w:szCs w:val="24"/>
          <w:lang w:val="bg-BG"/>
        </w:rPr>
        <w:lastRenderedPageBreak/>
        <w:t>(4) Неизправната страна, която е била в забава при настъпването на непреодолимата сила, няма право да се позовава на форсмажорно обстоятелство.</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(5) Не е налице непреодолима сила, ако съответното обстоятелство се е случило вследствие на </w:t>
      </w:r>
      <w:proofErr w:type="spellStart"/>
      <w:r w:rsidRPr="00453A43">
        <w:rPr>
          <w:sz w:val="24"/>
          <w:szCs w:val="24"/>
          <w:lang w:val="bg-BG"/>
        </w:rPr>
        <w:t>неположена</w:t>
      </w:r>
      <w:proofErr w:type="spellEnd"/>
      <w:r w:rsidRPr="00453A43">
        <w:rPr>
          <w:sz w:val="24"/>
          <w:szCs w:val="24"/>
          <w:lang w:val="bg-BG"/>
        </w:rPr>
        <w:t xml:space="preserve"> дължима грижа  от страна по този договор или ако при полагане на дължимата грижа това обстоятелство може да бъде преодоляно.</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(6) Докато трае непреодолимата сила, изпълнението на задълженията се спира. </w:t>
      </w:r>
    </w:p>
    <w:p w:rsidR="005B7D6E" w:rsidRPr="00453A43" w:rsidRDefault="005B7D6E" w:rsidP="005B7D6E">
      <w:pPr>
        <w:spacing w:line="320" w:lineRule="exact"/>
        <w:ind w:firstLine="708"/>
        <w:jc w:val="both"/>
        <w:rPr>
          <w:sz w:val="24"/>
          <w:szCs w:val="24"/>
          <w:lang w:val="bg-BG"/>
        </w:rPr>
      </w:pPr>
      <w:r w:rsidRPr="00453A43">
        <w:rPr>
          <w:sz w:val="24"/>
          <w:szCs w:val="24"/>
          <w:lang w:val="bg-BG"/>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5B7D6E" w:rsidRPr="00453A43" w:rsidRDefault="005B7D6E" w:rsidP="005B7D6E">
      <w:pPr>
        <w:widowControl w:val="0"/>
        <w:spacing w:line="320" w:lineRule="exact"/>
        <w:ind w:firstLine="708"/>
        <w:rPr>
          <w:sz w:val="24"/>
          <w:szCs w:val="24"/>
          <w:lang w:val="bg-BG" w:eastAsia="bg-BG"/>
        </w:rPr>
      </w:pPr>
    </w:p>
    <w:p w:rsidR="005B7D6E" w:rsidRPr="00453A43" w:rsidRDefault="005B7D6E" w:rsidP="005B7D6E">
      <w:pPr>
        <w:widowControl w:val="0"/>
        <w:spacing w:line="320" w:lineRule="exact"/>
        <w:jc w:val="center"/>
        <w:rPr>
          <w:color w:val="000000"/>
          <w:sz w:val="24"/>
          <w:szCs w:val="24"/>
          <w:lang w:val="bg-BG" w:eastAsia="bg-BG"/>
        </w:rPr>
      </w:pPr>
      <w:r w:rsidRPr="00453A43">
        <w:rPr>
          <w:color w:val="000000"/>
          <w:sz w:val="24"/>
          <w:szCs w:val="24"/>
          <w:lang w:val="bg-BG" w:eastAsia="bg-BG"/>
        </w:rPr>
        <w:t>ІХ. ГАРАНЦИЯ ЗА ИЗПЪЛНЕНИЕ</w:t>
      </w:r>
    </w:p>
    <w:p w:rsidR="005B7D6E" w:rsidRPr="00453A43" w:rsidRDefault="005B7D6E" w:rsidP="005B7D6E">
      <w:pPr>
        <w:widowControl w:val="0"/>
        <w:spacing w:line="320" w:lineRule="exact"/>
        <w:ind w:firstLine="708"/>
        <w:jc w:val="center"/>
        <w:rPr>
          <w:color w:val="000000"/>
          <w:sz w:val="24"/>
          <w:szCs w:val="24"/>
          <w:lang w:val="bg-BG" w:eastAsia="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Чл. 25. (1) Гаранцията за изпълнение на договора се определя от Възложителя в размер на 5% (пет на сто) от стойността на договора без включен ДДС или ....... (..............) лв.</w:t>
      </w:r>
    </w:p>
    <w:p w:rsidR="005B7D6E" w:rsidRPr="008336FF" w:rsidRDefault="005B7D6E" w:rsidP="005B7D6E">
      <w:pPr>
        <w:spacing w:line="320" w:lineRule="exact"/>
        <w:ind w:firstLine="708"/>
        <w:jc w:val="both"/>
        <w:rPr>
          <w:i/>
          <w:sz w:val="24"/>
          <w:szCs w:val="24"/>
        </w:rPr>
      </w:pPr>
      <w:proofErr w:type="spellStart"/>
      <w:r w:rsidRPr="008336FF">
        <w:rPr>
          <w:i/>
          <w:sz w:val="24"/>
          <w:szCs w:val="24"/>
        </w:rPr>
        <w:t>Ако</w:t>
      </w:r>
      <w:proofErr w:type="spellEnd"/>
      <w:r w:rsidRPr="008336FF">
        <w:rPr>
          <w:i/>
          <w:sz w:val="24"/>
          <w:szCs w:val="24"/>
        </w:rPr>
        <w:t xml:space="preserve"> </w:t>
      </w:r>
      <w:proofErr w:type="spellStart"/>
      <w:r w:rsidRPr="008336FF">
        <w:rPr>
          <w:i/>
          <w:sz w:val="24"/>
          <w:szCs w:val="24"/>
        </w:rPr>
        <w:t>изпълнителят</w:t>
      </w:r>
      <w:proofErr w:type="spellEnd"/>
      <w:r w:rsidRPr="008336FF">
        <w:rPr>
          <w:i/>
          <w:sz w:val="24"/>
          <w:szCs w:val="24"/>
        </w:rPr>
        <w:t xml:space="preserve"> е </w:t>
      </w:r>
      <w:proofErr w:type="spellStart"/>
      <w:r w:rsidRPr="008336FF">
        <w:rPr>
          <w:i/>
          <w:sz w:val="24"/>
          <w:szCs w:val="24"/>
        </w:rPr>
        <w:t>специализирано</w:t>
      </w:r>
      <w:proofErr w:type="spellEnd"/>
      <w:r w:rsidRPr="008336FF">
        <w:rPr>
          <w:i/>
          <w:sz w:val="24"/>
          <w:szCs w:val="24"/>
        </w:rPr>
        <w:t xml:space="preserve"> </w:t>
      </w:r>
      <w:proofErr w:type="spellStart"/>
      <w:r w:rsidRPr="008336FF">
        <w:rPr>
          <w:i/>
          <w:sz w:val="24"/>
          <w:szCs w:val="24"/>
        </w:rPr>
        <w:t>предприятие</w:t>
      </w:r>
      <w:proofErr w:type="spellEnd"/>
      <w:r w:rsidRPr="008336FF">
        <w:rPr>
          <w:i/>
          <w:sz w:val="24"/>
          <w:szCs w:val="24"/>
        </w:rPr>
        <w:t xml:space="preserve"> </w:t>
      </w:r>
      <w:proofErr w:type="spellStart"/>
      <w:r w:rsidRPr="008336FF">
        <w:rPr>
          <w:i/>
          <w:sz w:val="24"/>
          <w:szCs w:val="24"/>
        </w:rPr>
        <w:t>или</w:t>
      </w:r>
      <w:proofErr w:type="spellEnd"/>
      <w:r w:rsidRPr="008336FF">
        <w:rPr>
          <w:i/>
          <w:sz w:val="24"/>
          <w:szCs w:val="24"/>
        </w:rPr>
        <w:t xml:space="preserve"> </w:t>
      </w:r>
      <w:proofErr w:type="spellStart"/>
      <w:r w:rsidRPr="008336FF">
        <w:rPr>
          <w:i/>
          <w:sz w:val="24"/>
          <w:szCs w:val="24"/>
        </w:rPr>
        <w:t>кооперация</w:t>
      </w:r>
      <w:proofErr w:type="spellEnd"/>
      <w:r w:rsidRPr="008336FF">
        <w:rPr>
          <w:i/>
          <w:sz w:val="24"/>
          <w:szCs w:val="24"/>
        </w:rPr>
        <w:t xml:space="preserve"> </w:t>
      </w:r>
      <w:proofErr w:type="spellStart"/>
      <w:r w:rsidRPr="008336FF">
        <w:rPr>
          <w:i/>
          <w:sz w:val="24"/>
          <w:szCs w:val="24"/>
        </w:rPr>
        <w:t>на</w:t>
      </w:r>
      <w:proofErr w:type="spellEnd"/>
      <w:r w:rsidRPr="008336FF">
        <w:rPr>
          <w:i/>
          <w:sz w:val="24"/>
          <w:szCs w:val="24"/>
        </w:rPr>
        <w:t xml:space="preserve"> </w:t>
      </w:r>
      <w:proofErr w:type="spellStart"/>
      <w:r w:rsidRPr="008336FF">
        <w:rPr>
          <w:i/>
          <w:sz w:val="24"/>
          <w:szCs w:val="24"/>
        </w:rPr>
        <w:t>хора</w:t>
      </w:r>
      <w:proofErr w:type="spellEnd"/>
      <w:r w:rsidRPr="008336FF">
        <w:rPr>
          <w:i/>
          <w:sz w:val="24"/>
          <w:szCs w:val="24"/>
        </w:rPr>
        <w:t xml:space="preserve"> с </w:t>
      </w:r>
      <w:proofErr w:type="spellStart"/>
      <w:r w:rsidRPr="008336FF">
        <w:rPr>
          <w:i/>
          <w:sz w:val="24"/>
          <w:szCs w:val="24"/>
        </w:rPr>
        <w:t>увреждания</w:t>
      </w:r>
      <w:proofErr w:type="spellEnd"/>
      <w:r w:rsidRPr="008336FF">
        <w:rPr>
          <w:i/>
          <w:sz w:val="24"/>
          <w:szCs w:val="24"/>
        </w:rPr>
        <w:t xml:space="preserve">, </w:t>
      </w:r>
      <w:proofErr w:type="spellStart"/>
      <w:r w:rsidRPr="008336FF">
        <w:rPr>
          <w:i/>
          <w:sz w:val="24"/>
          <w:szCs w:val="24"/>
        </w:rPr>
        <w:t>текстът</w:t>
      </w:r>
      <w:proofErr w:type="spellEnd"/>
      <w:r w:rsidRPr="008336FF">
        <w:rPr>
          <w:i/>
          <w:sz w:val="24"/>
          <w:szCs w:val="24"/>
        </w:rPr>
        <w:t xml:space="preserve"> </w:t>
      </w:r>
      <w:proofErr w:type="spellStart"/>
      <w:r w:rsidRPr="008336FF">
        <w:rPr>
          <w:i/>
          <w:sz w:val="24"/>
          <w:szCs w:val="24"/>
        </w:rPr>
        <w:t>по</w:t>
      </w:r>
      <w:proofErr w:type="spellEnd"/>
      <w:r w:rsidRPr="008336FF">
        <w:rPr>
          <w:i/>
          <w:sz w:val="24"/>
          <w:szCs w:val="24"/>
        </w:rPr>
        <w:t xml:space="preserve"> </w:t>
      </w:r>
      <w:proofErr w:type="spellStart"/>
      <w:r w:rsidRPr="008336FF">
        <w:rPr>
          <w:i/>
          <w:sz w:val="24"/>
          <w:szCs w:val="24"/>
        </w:rPr>
        <w:t>чл</w:t>
      </w:r>
      <w:proofErr w:type="spellEnd"/>
      <w:r w:rsidRPr="008336FF">
        <w:rPr>
          <w:i/>
          <w:sz w:val="24"/>
          <w:szCs w:val="24"/>
        </w:rPr>
        <w:t xml:space="preserve">. </w:t>
      </w:r>
      <w:proofErr w:type="gramStart"/>
      <w:r w:rsidRPr="008336FF">
        <w:rPr>
          <w:i/>
          <w:sz w:val="24"/>
          <w:szCs w:val="24"/>
        </w:rPr>
        <w:t>25</w:t>
      </w:r>
      <w:proofErr w:type="gramEnd"/>
      <w:r w:rsidRPr="008336FF">
        <w:rPr>
          <w:i/>
          <w:sz w:val="24"/>
          <w:szCs w:val="24"/>
        </w:rPr>
        <w:t xml:space="preserve">, </w:t>
      </w:r>
      <w:proofErr w:type="spellStart"/>
      <w:r w:rsidRPr="008336FF">
        <w:rPr>
          <w:i/>
          <w:sz w:val="24"/>
          <w:szCs w:val="24"/>
        </w:rPr>
        <w:t>ал</w:t>
      </w:r>
      <w:proofErr w:type="spellEnd"/>
      <w:r w:rsidRPr="008336FF">
        <w:rPr>
          <w:i/>
          <w:sz w:val="24"/>
          <w:szCs w:val="24"/>
        </w:rPr>
        <w:t xml:space="preserve">. </w:t>
      </w:r>
      <w:proofErr w:type="gramStart"/>
      <w:r w:rsidRPr="008336FF">
        <w:rPr>
          <w:i/>
          <w:sz w:val="24"/>
          <w:szCs w:val="24"/>
        </w:rPr>
        <w:t>1</w:t>
      </w:r>
      <w:proofErr w:type="gramEnd"/>
      <w:r w:rsidRPr="008336FF">
        <w:rPr>
          <w:i/>
          <w:sz w:val="24"/>
          <w:szCs w:val="24"/>
        </w:rPr>
        <w:t xml:space="preserve"> е </w:t>
      </w:r>
      <w:proofErr w:type="spellStart"/>
      <w:r w:rsidRPr="008336FF">
        <w:rPr>
          <w:i/>
          <w:sz w:val="24"/>
          <w:szCs w:val="24"/>
        </w:rPr>
        <w:t>следният</w:t>
      </w:r>
      <w:proofErr w:type="spellEnd"/>
      <w:r w:rsidRPr="008336FF">
        <w:rPr>
          <w:i/>
          <w:sz w:val="24"/>
          <w:szCs w:val="24"/>
        </w:rPr>
        <w:t>:</w:t>
      </w:r>
    </w:p>
    <w:p w:rsidR="005B7D6E" w:rsidRPr="008336FF" w:rsidRDefault="005B7D6E" w:rsidP="005B7D6E">
      <w:pPr>
        <w:spacing w:line="320" w:lineRule="exact"/>
        <w:ind w:firstLine="708"/>
        <w:jc w:val="both"/>
        <w:rPr>
          <w:i/>
          <w:sz w:val="24"/>
          <w:szCs w:val="24"/>
        </w:rPr>
      </w:pPr>
      <w:proofErr w:type="spellStart"/>
      <w:r w:rsidRPr="008336FF">
        <w:rPr>
          <w:i/>
          <w:sz w:val="24"/>
          <w:szCs w:val="24"/>
        </w:rPr>
        <w:t>Чл</w:t>
      </w:r>
      <w:proofErr w:type="spellEnd"/>
      <w:r w:rsidRPr="008336FF">
        <w:rPr>
          <w:i/>
          <w:sz w:val="24"/>
          <w:szCs w:val="24"/>
        </w:rPr>
        <w:t xml:space="preserve">. 25. (1) </w:t>
      </w:r>
      <w:proofErr w:type="spellStart"/>
      <w:r w:rsidRPr="008336FF">
        <w:rPr>
          <w:i/>
          <w:sz w:val="24"/>
          <w:szCs w:val="24"/>
        </w:rPr>
        <w:t>Изпълнителят</w:t>
      </w:r>
      <w:proofErr w:type="spellEnd"/>
      <w:r w:rsidRPr="008336FF">
        <w:rPr>
          <w:i/>
          <w:sz w:val="24"/>
          <w:szCs w:val="24"/>
        </w:rPr>
        <w:t xml:space="preserve"> е </w:t>
      </w:r>
      <w:proofErr w:type="spellStart"/>
      <w:r w:rsidRPr="008336FF">
        <w:rPr>
          <w:i/>
          <w:sz w:val="24"/>
          <w:szCs w:val="24"/>
        </w:rPr>
        <w:t>специализирано</w:t>
      </w:r>
      <w:proofErr w:type="spellEnd"/>
      <w:r w:rsidRPr="008336FF">
        <w:rPr>
          <w:i/>
          <w:sz w:val="24"/>
          <w:szCs w:val="24"/>
        </w:rPr>
        <w:t xml:space="preserve"> </w:t>
      </w:r>
      <w:proofErr w:type="spellStart"/>
      <w:r w:rsidRPr="008336FF">
        <w:rPr>
          <w:i/>
          <w:sz w:val="24"/>
          <w:szCs w:val="24"/>
        </w:rPr>
        <w:t>предприятие</w:t>
      </w:r>
      <w:proofErr w:type="spellEnd"/>
      <w:r w:rsidRPr="008336FF">
        <w:rPr>
          <w:i/>
          <w:sz w:val="24"/>
          <w:szCs w:val="24"/>
        </w:rPr>
        <w:t xml:space="preserve"> </w:t>
      </w:r>
      <w:proofErr w:type="spellStart"/>
      <w:r w:rsidRPr="008336FF">
        <w:rPr>
          <w:i/>
          <w:sz w:val="24"/>
          <w:szCs w:val="24"/>
        </w:rPr>
        <w:t>или</w:t>
      </w:r>
      <w:proofErr w:type="spellEnd"/>
      <w:r w:rsidRPr="008336FF">
        <w:rPr>
          <w:i/>
          <w:sz w:val="24"/>
          <w:szCs w:val="24"/>
        </w:rPr>
        <w:t xml:space="preserve"> </w:t>
      </w:r>
      <w:proofErr w:type="spellStart"/>
      <w:r w:rsidRPr="008336FF">
        <w:rPr>
          <w:i/>
          <w:sz w:val="24"/>
          <w:szCs w:val="24"/>
        </w:rPr>
        <w:t>кооперация</w:t>
      </w:r>
      <w:proofErr w:type="spellEnd"/>
      <w:r w:rsidRPr="008336FF">
        <w:rPr>
          <w:i/>
          <w:sz w:val="24"/>
          <w:szCs w:val="24"/>
        </w:rPr>
        <w:t xml:space="preserve"> </w:t>
      </w:r>
      <w:proofErr w:type="spellStart"/>
      <w:r w:rsidRPr="008336FF">
        <w:rPr>
          <w:i/>
          <w:sz w:val="24"/>
          <w:szCs w:val="24"/>
        </w:rPr>
        <w:t>на</w:t>
      </w:r>
      <w:proofErr w:type="spellEnd"/>
      <w:r w:rsidRPr="008336FF">
        <w:rPr>
          <w:i/>
          <w:sz w:val="24"/>
          <w:szCs w:val="24"/>
        </w:rPr>
        <w:t xml:space="preserve"> </w:t>
      </w:r>
      <w:proofErr w:type="spellStart"/>
      <w:r w:rsidRPr="008336FF">
        <w:rPr>
          <w:i/>
          <w:sz w:val="24"/>
          <w:szCs w:val="24"/>
        </w:rPr>
        <w:t>хора</w:t>
      </w:r>
      <w:proofErr w:type="spellEnd"/>
      <w:r w:rsidRPr="008336FF">
        <w:rPr>
          <w:i/>
          <w:sz w:val="24"/>
          <w:szCs w:val="24"/>
        </w:rPr>
        <w:t xml:space="preserve"> с </w:t>
      </w:r>
      <w:proofErr w:type="spellStart"/>
      <w:r w:rsidRPr="008336FF">
        <w:rPr>
          <w:i/>
          <w:sz w:val="24"/>
          <w:szCs w:val="24"/>
        </w:rPr>
        <w:t>увреждания</w:t>
      </w:r>
      <w:proofErr w:type="spellEnd"/>
      <w:r w:rsidRPr="008336FF">
        <w:rPr>
          <w:i/>
          <w:sz w:val="24"/>
          <w:szCs w:val="24"/>
        </w:rPr>
        <w:t xml:space="preserve">, с </w:t>
      </w:r>
      <w:proofErr w:type="spellStart"/>
      <w:r w:rsidRPr="008336FF">
        <w:rPr>
          <w:i/>
          <w:sz w:val="24"/>
          <w:szCs w:val="24"/>
        </w:rPr>
        <w:t>удостоверение</w:t>
      </w:r>
      <w:proofErr w:type="spellEnd"/>
      <w:r w:rsidRPr="008336FF">
        <w:rPr>
          <w:i/>
          <w:sz w:val="24"/>
          <w:szCs w:val="24"/>
        </w:rPr>
        <w:t xml:space="preserve"> </w:t>
      </w:r>
      <w:proofErr w:type="spellStart"/>
      <w:r w:rsidRPr="008336FF">
        <w:rPr>
          <w:i/>
          <w:sz w:val="24"/>
          <w:szCs w:val="24"/>
        </w:rPr>
        <w:t>рег</w:t>
      </w:r>
      <w:proofErr w:type="spellEnd"/>
      <w:r w:rsidRPr="008336FF">
        <w:rPr>
          <w:i/>
          <w:sz w:val="24"/>
          <w:szCs w:val="24"/>
        </w:rPr>
        <w:t xml:space="preserve">. № </w:t>
      </w:r>
      <w:proofErr w:type="gramStart"/>
      <w:r w:rsidRPr="008336FF">
        <w:rPr>
          <w:i/>
          <w:sz w:val="24"/>
          <w:szCs w:val="24"/>
        </w:rPr>
        <w:t>......................,</w:t>
      </w:r>
      <w:proofErr w:type="gramEnd"/>
      <w:r w:rsidRPr="008336FF">
        <w:rPr>
          <w:i/>
          <w:sz w:val="24"/>
          <w:szCs w:val="24"/>
        </w:rPr>
        <w:t xml:space="preserve"> </w:t>
      </w:r>
      <w:proofErr w:type="spellStart"/>
      <w:r w:rsidRPr="008336FF">
        <w:rPr>
          <w:i/>
          <w:sz w:val="24"/>
          <w:szCs w:val="24"/>
        </w:rPr>
        <w:t>вписано</w:t>
      </w:r>
      <w:proofErr w:type="spellEnd"/>
      <w:r w:rsidRPr="008336FF">
        <w:rPr>
          <w:i/>
          <w:sz w:val="24"/>
          <w:szCs w:val="24"/>
        </w:rPr>
        <w:t xml:space="preserve"> в ..................., и </w:t>
      </w:r>
      <w:proofErr w:type="spellStart"/>
      <w:r w:rsidRPr="008336FF">
        <w:rPr>
          <w:i/>
          <w:sz w:val="24"/>
          <w:szCs w:val="24"/>
        </w:rPr>
        <w:t>на</w:t>
      </w:r>
      <w:proofErr w:type="spellEnd"/>
      <w:r w:rsidRPr="008336FF">
        <w:rPr>
          <w:i/>
          <w:sz w:val="24"/>
          <w:szCs w:val="24"/>
        </w:rPr>
        <w:t xml:space="preserve"> </w:t>
      </w:r>
      <w:proofErr w:type="spellStart"/>
      <w:r w:rsidRPr="008336FF">
        <w:rPr>
          <w:i/>
          <w:sz w:val="24"/>
          <w:szCs w:val="24"/>
        </w:rPr>
        <w:t>основание</w:t>
      </w:r>
      <w:proofErr w:type="spellEnd"/>
      <w:r w:rsidRPr="008336FF">
        <w:rPr>
          <w:i/>
          <w:sz w:val="24"/>
          <w:szCs w:val="24"/>
        </w:rPr>
        <w:t xml:space="preserve"> </w:t>
      </w:r>
      <w:proofErr w:type="spellStart"/>
      <w:r w:rsidRPr="008336FF">
        <w:rPr>
          <w:i/>
          <w:sz w:val="24"/>
          <w:szCs w:val="24"/>
        </w:rPr>
        <w:t>чл</w:t>
      </w:r>
      <w:proofErr w:type="spellEnd"/>
      <w:r w:rsidRPr="008336FF">
        <w:rPr>
          <w:i/>
          <w:sz w:val="24"/>
          <w:szCs w:val="24"/>
        </w:rPr>
        <w:t xml:space="preserve">. </w:t>
      </w:r>
      <w:proofErr w:type="gramStart"/>
      <w:r w:rsidRPr="008336FF">
        <w:rPr>
          <w:i/>
          <w:sz w:val="24"/>
          <w:szCs w:val="24"/>
        </w:rPr>
        <w:t>111</w:t>
      </w:r>
      <w:proofErr w:type="gramEnd"/>
      <w:r w:rsidRPr="008336FF">
        <w:rPr>
          <w:i/>
          <w:sz w:val="24"/>
          <w:szCs w:val="24"/>
        </w:rPr>
        <w:t xml:space="preserve">, </w:t>
      </w:r>
      <w:proofErr w:type="spellStart"/>
      <w:r w:rsidRPr="008336FF">
        <w:rPr>
          <w:i/>
          <w:sz w:val="24"/>
          <w:szCs w:val="24"/>
        </w:rPr>
        <w:t>ал</w:t>
      </w:r>
      <w:proofErr w:type="spellEnd"/>
      <w:r w:rsidRPr="008336FF">
        <w:rPr>
          <w:i/>
          <w:sz w:val="24"/>
          <w:szCs w:val="24"/>
        </w:rPr>
        <w:t xml:space="preserve">. 2 </w:t>
      </w:r>
      <w:proofErr w:type="spellStart"/>
      <w:r w:rsidRPr="008336FF">
        <w:rPr>
          <w:i/>
          <w:sz w:val="24"/>
          <w:szCs w:val="24"/>
        </w:rPr>
        <w:t>от</w:t>
      </w:r>
      <w:proofErr w:type="spellEnd"/>
      <w:r w:rsidRPr="008336FF">
        <w:rPr>
          <w:i/>
          <w:sz w:val="24"/>
          <w:szCs w:val="24"/>
        </w:rPr>
        <w:t xml:space="preserve"> ЗОП </w:t>
      </w:r>
      <w:proofErr w:type="spellStart"/>
      <w:r w:rsidRPr="008336FF">
        <w:rPr>
          <w:i/>
          <w:sz w:val="24"/>
          <w:szCs w:val="24"/>
        </w:rPr>
        <w:t>гаранцията</w:t>
      </w:r>
      <w:proofErr w:type="spellEnd"/>
      <w:r w:rsidRPr="008336FF">
        <w:rPr>
          <w:i/>
          <w:sz w:val="24"/>
          <w:szCs w:val="24"/>
        </w:rPr>
        <w:t xml:space="preserve"> </w:t>
      </w:r>
      <w:proofErr w:type="spellStart"/>
      <w:r w:rsidRPr="008336FF">
        <w:rPr>
          <w:i/>
          <w:sz w:val="24"/>
          <w:szCs w:val="24"/>
        </w:rPr>
        <w:t>за</w:t>
      </w:r>
      <w:proofErr w:type="spellEnd"/>
      <w:r w:rsidRPr="008336FF">
        <w:rPr>
          <w:i/>
          <w:sz w:val="24"/>
          <w:szCs w:val="24"/>
        </w:rPr>
        <w:t xml:space="preserve"> </w:t>
      </w:r>
      <w:proofErr w:type="spellStart"/>
      <w:r w:rsidRPr="008336FF">
        <w:rPr>
          <w:i/>
          <w:sz w:val="24"/>
          <w:szCs w:val="24"/>
        </w:rPr>
        <w:t>изпълнение</w:t>
      </w:r>
      <w:proofErr w:type="spellEnd"/>
      <w:r w:rsidRPr="008336FF">
        <w:rPr>
          <w:i/>
          <w:sz w:val="24"/>
          <w:szCs w:val="24"/>
        </w:rPr>
        <w:t xml:space="preserve"> </w:t>
      </w:r>
      <w:proofErr w:type="spellStart"/>
      <w:r w:rsidRPr="008336FF">
        <w:rPr>
          <w:i/>
          <w:sz w:val="24"/>
          <w:szCs w:val="24"/>
        </w:rPr>
        <w:t>на</w:t>
      </w:r>
      <w:proofErr w:type="spellEnd"/>
      <w:r w:rsidRPr="008336FF">
        <w:rPr>
          <w:i/>
          <w:sz w:val="24"/>
          <w:szCs w:val="24"/>
        </w:rPr>
        <w:t xml:space="preserve"> </w:t>
      </w:r>
      <w:proofErr w:type="spellStart"/>
      <w:r w:rsidRPr="008336FF">
        <w:rPr>
          <w:i/>
          <w:sz w:val="24"/>
          <w:szCs w:val="24"/>
        </w:rPr>
        <w:t>договора</w:t>
      </w:r>
      <w:proofErr w:type="spellEnd"/>
      <w:r w:rsidRPr="008336FF">
        <w:rPr>
          <w:i/>
          <w:sz w:val="24"/>
          <w:szCs w:val="24"/>
        </w:rPr>
        <w:t xml:space="preserve"> </w:t>
      </w:r>
      <w:proofErr w:type="spellStart"/>
      <w:r w:rsidRPr="008336FF">
        <w:rPr>
          <w:i/>
          <w:sz w:val="24"/>
          <w:szCs w:val="24"/>
        </w:rPr>
        <w:t>се</w:t>
      </w:r>
      <w:proofErr w:type="spellEnd"/>
      <w:r w:rsidRPr="008336FF">
        <w:rPr>
          <w:i/>
          <w:sz w:val="24"/>
          <w:szCs w:val="24"/>
        </w:rPr>
        <w:t xml:space="preserve"> </w:t>
      </w:r>
      <w:proofErr w:type="spellStart"/>
      <w:r w:rsidRPr="008336FF">
        <w:rPr>
          <w:i/>
          <w:sz w:val="24"/>
          <w:szCs w:val="24"/>
        </w:rPr>
        <w:t>опреде</w:t>
      </w:r>
      <w:r>
        <w:rPr>
          <w:i/>
          <w:sz w:val="24"/>
          <w:szCs w:val="24"/>
        </w:rPr>
        <w:t>ля</w:t>
      </w:r>
      <w:proofErr w:type="spellEnd"/>
      <w:r>
        <w:rPr>
          <w:i/>
          <w:sz w:val="24"/>
          <w:szCs w:val="24"/>
        </w:rPr>
        <w:t xml:space="preserve"> </w:t>
      </w:r>
      <w:proofErr w:type="spellStart"/>
      <w:r>
        <w:rPr>
          <w:i/>
          <w:sz w:val="24"/>
          <w:szCs w:val="24"/>
        </w:rPr>
        <w:t>от</w:t>
      </w:r>
      <w:proofErr w:type="spellEnd"/>
      <w:r>
        <w:rPr>
          <w:i/>
          <w:sz w:val="24"/>
          <w:szCs w:val="24"/>
        </w:rPr>
        <w:t xml:space="preserve"> </w:t>
      </w:r>
      <w:proofErr w:type="spellStart"/>
      <w:r>
        <w:rPr>
          <w:i/>
          <w:sz w:val="24"/>
          <w:szCs w:val="24"/>
        </w:rPr>
        <w:t>Възложителя</w:t>
      </w:r>
      <w:proofErr w:type="spellEnd"/>
      <w:r>
        <w:rPr>
          <w:i/>
          <w:sz w:val="24"/>
          <w:szCs w:val="24"/>
        </w:rPr>
        <w:t xml:space="preserve"> в </w:t>
      </w:r>
      <w:proofErr w:type="spellStart"/>
      <w:r>
        <w:rPr>
          <w:i/>
          <w:sz w:val="24"/>
          <w:szCs w:val="24"/>
        </w:rPr>
        <w:t>размер</w:t>
      </w:r>
      <w:proofErr w:type="spellEnd"/>
      <w:r>
        <w:rPr>
          <w:i/>
          <w:sz w:val="24"/>
          <w:szCs w:val="24"/>
        </w:rPr>
        <w:t xml:space="preserve"> </w:t>
      </w:r>
      <w:proofErr w:type="spellStart"/>
      <w:r>
        <w:rPr>
          <w:i/>
          <w:sz w:val="24"/>
          <w:szCs w:val="24"/>
        </w:rPr>
        <w:t>на</w:t>
      </w:r>
      <w:proofErr w:type="spellEnd"/>
      <w:r>
        <w:rPr>
          <w:i/>
          <w:sz w:val="24"/>
          <w:szCs w:val="24"/>
        </w:rPr>
        <w:t xml:space="preserve"> 2</w:t>
      </w:r>
      <w:r w:rsidRPr="008336FF">
        <w:rPr>
          <w:i/>
          <w:sz w:val="24"/>
          <w:szCs w:val="24"/>
        </w:rPr>
        <w:t>% (</w:t>
      </w:r>
      <w:proofErr w:type="spellStart"/>
      <w:r w:rsidRPr="008336FF">
        <w:rPr>
          <w:i/>
          <w:sz w:val="24"/>
          <w:szCs w:val="24"/>
        </w:rPr>
        <w:t>две</w:t>
      </w:r>
      <w:proofErr w:type="spellEnd"/>
      <w:r w:rsidRPr="008336FF">
        <w:rPr>
          <w:i/>
          <w:sz w:val="24"/>
          <w:szCs w:val="24"/>
        </w:rPr>
        <w:t xml:space="preserve"> </w:t>
      </w:r>
      <w:proofErr w:type="spellStart"/>
      <w:r w:rsidRPr="008336FF">
        <w:rPr>
          <w:i/>
          <w:sz w:val="24"/>
          <w:szCs w:val="24"/>
        </w:rPr>
        <w:t>на</w:t>
      </w:r>
      <w:proofErr w:type="spellEnd"/>
      <w:r w:rsidRPr="008336FF">
        <w:rPr>
          <w:i/>
          <w:sz w:val="24"/>
          <w:szCs w:val="24"/>
        </w:rPr>
        <w:t xml:space="preserve"> </w:t>
      </w:r>
      <w:proofErr w:type="spellStart"/>
      <w:r w:rsidRPr="008336FF">
        <w:rPr>
          <w:i/>
          <w:sz w:val="24"/>
          <w:szCs w:val="24"/>
        </w:rPr>
        <w:t>сто</w:t>
      </w:r>
      <w:proofErr w:type="spellEnd"/>
      <w:r w:rsidRPr="008336FF">
        <w:rPr>
          <w:i/>
          <w:sz w:val="24"/>
          <w:szCs w:val="24"/>
        </w:rPr>
        <w:t xml:space="preserve">) </w:t>
      </w:r>
      <w:proofErr w:type="spellStart"/>
      <w:r w:rsidRPr="008336FF">
        <w:rPr>
          <w:i/>
          <w:sz w:val="24"/>
          <w:szCs w:val="24"/>
        </w:rPr>
        <w:t>от</w:t>
      </w:r>
      <w:proofErr w:type="spellEnd"/>
      <w:r w:rsidRPr="008336FF">
        <w:rPr>
          <w:i/>
          <w:sz w:val="24"/>
          <w:szCs w:val="24"/>
        </w:rPr>
        <w:t xml:space="preserve"> </w:t>
      </w:r>
      <w:proofErr w:type="spellStart"/>
      <w:r w:rsidRPr="008336FF">
        <w:rPr>
          <w:i/>
          <w:sz w:val="24"/>
          <w:szCs w:val="24"/>
        </w:rPr>
        <w:t>стойността</w:t>
      </w:r>
      <w:proofErr w:type="spellEnd"/>
      <w:r w:rsidRPr="008336FF">
        <w:rPr>
          <w:i/>
          <w:sz w:val="24"/>
          <w:szCs w:val="24"/>
        </w:rPr>
        <w:t xml:space="preserve"> </w:t>
      </w:r>
      <w:proofErr w:type="spellStart"/>
      <w:r w:rsidRPr="008336FF">
        <w:rPr>
          <w:i/>
          <w:sz w:val="24"/>
          <w:szCs w:val="24"/>
        </w:rPr>
        <w:t>му</w:t>
      </w:r>
      <w:proofErr w:type="spellEnd"/>
      <w:r w:rsidRPr="008336FF">
        <w:rPr>
          <w:i/>
          <w:sz w:val="24"/>
          <w:szCs w:val="24"/>
        </w:rPr>
        <w:t xml:space="preserve"> </w:t>
      </w:r>
      <w:proofErr w:type="spellStart"/>
      <w:r w:rsidRPr="008336FF">
        <w:rPr>
          <w:i/>
          <w:sz w:val="24"/>
          <w:szCs w:val="24"/>
        </w:rPr>
        <w:t>без</w:t>
      </w:r>
      <w:proofErr w:type="spellEnd"/>
      <w:r w:rsidRPr="008336FF">
        <w:rPr>
          <w:i/>
          <w:sz w:val="24"/>
          <w:szCs w:val="24"/>
        </w:rPr>
        <w:t xml:space="preserve"> </w:t>
      </w:r>
      <w:proofErr w:type="spellStart"/>
      <w:r w:rsidRPr="008336FF">
        <w:rPr>
          <w:i/>
          <w:sz w:val="24"/>
          <w:szCs w:val="24"/>
        </w:rPr>
        <w:t>включен</w:t>
      </w:r>
      <w:proofErr w:type="spellEnd"/>
      <w:r w:rsidRPr="008336FF">
        <w:rPr>
          <w:i/>
          <w:sz w:val="24"/>
          <w:szCs w:val="24"/>
        </w:rPr>
        <w:t xml:space="preserve"> ДДС </w:t>
      </w:r>
      <w:proofErr w:type="spellStart"/>
      <w:r w:rsidRPr="008336FF">
        <w:rPr>
          <w:i/>
          <w:sz w:val="24"/>
          <w:szCs w:val="24"/>
        </w:rPr>
        <w:t>или</w:t>
      </w:r>
      <w:proofErr w:type="spellEnd"/>
      <w:r w:rsidRPr="008336FF">
        <w:rPr>
          <w:i/>
          <w:sz w:val="24"/>
          <w:szCs w:val="24"/>
        </w:rPr>
        <w:t xml:space="preserve"> </w:t>
      </w:r>
      <w:proofErr w:type="gramStart"/>
      <w:r w:rsidRPr="008336FF">
        <w:rPr>
          <w:i/>
          <w:sz w:val="24"/>
          <w:szCs w:val="24"/>
        </w:rPr>
        <w:t>………</w:t>
      </w:r>
      <w:proofErr w:type="gramEnd"/>
      <w:r w:rsidRPr="008336FF">
        <w:rPr>
          <w:i/>
          <w:sz w:val="24"/>
          <w:szCs w:val="24"/>
        </w:rPr>
        <w:t xml:space="preserve"> (</w:t>
      </w:r>
      <w:r>
        <w:rPr>
          <w:i/>
          <w:sz w:val="24"/>
          <w:szCs w:val="24"/>
        </w:rPr>
        <w:t>…………</w:t>
      </w:r>
      <w:r w:rsidRPr="008336FF">
        <w:rPr>
          <w:i/>
          <w:sz w:val="24"/>
          <w:szCs w:val="24"/>
        </w:rPr>
        <w:t xml:space="preserve">….) </w:t>
      </w:r>
      <w:proofErr w:type="spellStart"/>
      <w:r w:rsidRPr="008336FF">
        <w:rPr>
          <w:i/>
          <w:sz w:val="24"/>
          <w:szCs w:val="24"/>
        </w:rPr>
        <w:t>лв</w:t>
      </w:r>
      <w:proofErr w:type="spellEnd"/>
      <w:r w:rsidRPr="008336FF">
        <w:rPr>
          <w:i/>
          <w:sz w:val="24"/>
          <w:szCs w:val="24"/>
        </w:rPr>
        <w:t>.</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 (2) 50%</w:t>
      </w:r>
      <w:r w:rsidRPr="00453A43">
        <w:rPr>
          <w:color w:val="000000"/>
          <w:sz w:val="24"/>
          <w:szCs w:val="24"/>
          <w:shd w:val="clear" w:color="auto" w:fill="FFFFFF"/>
          <w:lang w:val="bg-BG"/>
        </w:rPr>
        <w:t xml:space="preserve"> (петдесет на сто) от гаранцията за изпълнение е предназначена за обезпечаване на гаранционното поддържане</w:t>
      </w:r>
      <w:r w:rsidRPr="00453A43">
        <w:rPr>
          <w:sz w:val="24"/>
          <w:szCs w:val="24"/>
          <w:lang w:val="bg-BG"/>
        </w:rPr>
        <w:t xml:space="preserve"> по чл. 11.</w:t>
      </w:r>
    </w:p>
    <w:p w:rsidR="005B7D6E" w:rsidRPr="00453A43" w:rsidRDefault="005B7D6E" w:rsidP="005B7D6E">
      <w:pPr>
        <w:spacing w:line="320" w:lineRule="atLeast"/>
        <w:ind w:firstLine="708"/>
        <w:jc w:val="both"/>
        <w:rPr>
          <w:noProof/>
          <w:color w:val="000000"/>
          <w:sz w:val="24"/>
          <w:szCs w:val="24"/>
          <w:lang w:val="bg-BG"/>
        </w:rPr>
      </w:pPr>
      <w:r w:rsidRPr="00453A43">
        <w:rPr>
          <w:noProof/>
          <w:sz w:val="24"/>
          <w:szCs w:val="24"/>
          <w:lang w:val="bg-BG"/>
        </w:rPr>
        <w:t xml:space="preserve">(3) </w:t>
      </w:r>
      <w:r w:rsidRPr="00453A43">
        <w:rPr>
          <w:noProof/>
          <w:color w:val="000000"/>
          <w:sz w:val="24"/>
          <w:szCs w:val="24"/>
          <w:lang w:val="bg-BG"/>
        </w:rPr>
        <w:t>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 (4) Гаранцията, представена във вид на парична сума, се внася по IBAN: BG 60 UNCR 9660 3320 3610 10, BIC </w:t>
      </w:r>
      <w:proofErr w:type="spellStart"/>
      <w:r w:rsidRPr="00453A43">
        <w:rPr>
          <w:sz w:val="24"/>
          <w:szCs w:val="24"/>
          <w:lang w:val="bg-BG"/>
        </w:rPr>
        <w:t>Code</w:t>
      </w:r>
      <w:proofErr w:type="spellEnd"/>
      <w:r w:rsidRPr="00453A43">
        <w:rPr>
          <w:sz w:val="24"/>
          <w:szCs w:val="24"/>
          <w:lang w:val="bg-BG"/>
        </w:rPr>
        <w:t xml:space="preserve">: UNCRBGSF, „Уникредит Булбанк” АД, клон „Батенберг”, на името на ДУССД - МВР </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(5) Когато гаранцията за изпълнение на договора е под формата на банкова гаранция, то тя е безусловна, неотменяема, предоставена в оригинал преди подписването на договора, покриваща 100% стойността на гаранцията за изпълнението му, със срок на валидност - не по-малък от срока за изпълнение на поръчката, включващ и гаранционния срок по чл. 11, ал. 1,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за периода на изпълнение на поръчката плюс 30 (тридесет) дни, не по-късно от 5 (пет) работни дни преди изтичане срока на банковата гаранция. При </w:t>
      </w:r>
      <w:proofErr w:type="spellStart"/>
      <w:r w:rsidRPr="00453A43">
        <w:rPr>
          <w:sz w:val="24"/>
          <w:szCs w:val="24"/>
          <w:lang w:val="bg-BG"/>
        </w:rPr>
        <w:t>непредставяне</w:t>
      </w:r>
      <w:proofErr w:type="spellEnd"/>
      <w:r w:rsidRPr="00453A43">
        <w:rPr>
          <w:sz w:val="24"/>
          <w:szCs w:val="24"/>
          <w:lang w:val="bg-BG"/>
        </w:rPr>
        <w:t xml:space="preserve"> в посочения срок на документ, удостоверяващ изпълнението на ангажимента от страна на Изпълнителя, Възложителят има право да предяви искане пред банката за усвояване на гаранцията в пълен размер.</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(6)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5B7D6E" w:rsidRPr="00453A43" w:rsidRDefault="005B7D6E" w:rsidP="005B7D6E">
      <w:pPr>
        <w:spacing w:line="320" w:lineRule="exact"/>
        <w:ind w:firstLine="709"/>
        <w:jc w:val="both"/>
        <w:rPr>
          <w:rFonts w:eastAsia="Calibri"/>
          <w:sz w:val="24"/>
          <w:szCs w:val="24"/>
          <w:shd w:val="clear" w:color="auto" w:fill="FFFFFF"/>
          <w:lang w:val="bg-BG" w:eastAsia="bg-BG"/>
        </w:rPr>
      </w:pPr>
      <w:r w:rsidRPr="00453A43">
        <w:rPr>
          <w:sz w:val="24"/>
          <w:szCs w:val="24"/>
          <w:lang w:val="bg-BG"/>
        </w:rPr>
        <w:t xml:space="preserve">(7) </w:t>
      </w:r>
      <w:r w:rsidRPr="00453A43">
        <w:rPr>
          <w:rFonts w:eastAsia="Calibri"/>
          <w:sz w:val="24"/>
          <w:szCs w:val="24"/>
          <w:shd w:val="clear" w:color="auto" w:fill="FFFFFF"/>
          <w:lang w:val="bg-BG" w:eastAsia="bg-BG"/>
        </w:rPr>
        <w:t>Когато гаранцията за изпълнение е застраховка:</w:t>
      </w:r>
    </w:p>
    <w:p w:rsidR="005B7D6E" w:rsidRPr="00453A43" w:rsidRDefault="005B7D6E" w:rsidP="005B7D6E">
      <w:pPr>
        <w:spacing w:line="320" w:lineRule="exact"/>
        <w:ind w:firstLine="709"/>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lastRenderedPageBreak/>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w:t>
      </w:r>
      <w:r w:rsidRPr="00453A43">
        <w:rPr>
          <w:sz w:val="24"/>
          <w:szCs w:val="24"/>
          <w:lang w:val="bg-BG"/>
        </w:rPr>
        <w:t>включващ и гаранционния срок по чл. 11, ал. 1</w:t>
      </w:r>
      <w:r w:rsidRPr="00453A43">
        <w:rPr>
          <w:rFonts w:eastAsia="Calibri"/>
          <w:sz w:val="24"/>
          <w:szCs w:val="24"/>
          <w:shd w:val="clear" w:color="auto" w:fill="FFFFFF"/>
          <w:lang w:val="bg-BG" w:eastAsia="bg-BG"/>
        </w:rPr>
        <w:t xml:space="preserve">, плюс 30 (тридесет) дни; </w:t>
      </w:r>
    </w:p>
    <w:p w:rsidR="005B7D6E" w:rsidRPr="00453A43" w:rsidRDefault="005B7D6E" w:rsidP="005B7D6E">
      <w:pPr>
        <w:spacing w:line="320" w:lineRule="exact"/>
        <w:ind w:firstLine="709"/>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съобразно условията, поставени в договора;</w:t>
      </w:r>
    </w:p>
    <w:p w:rsidR="005B7D6E" w:rsidRPr="00453A43" w:rsidRDefault="005B7D6E" w:rsidP="005B7D6E">
      <w:pPr>
        <w:spacing w:line="320" w:lineRule="exact"/>
        <w:ind w:firstLine="709"/>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крайния срок за изпълнение на поръчката плюс гаранционния срок, плюс 30 (тридесет) дни, не по-късно от 5 (пет) работни дни преди изтичане на срока на застраховката. </w:t>
      </w:r>
    </w:p>
    <w:p w:rsidR="005B7D6E" w:rsidRPr="00453A43" w:rsidRDefault="005B7D6E" w:rsidP="005B7D6E">
      <w:pPr>
        <w:spacing w:line="320" w:lineRule="exact"/>
        <w:ind w:firstLine="708"/>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5B7D6E" w:rsidRPr="00453A43" w:rsidRDefault="005B7D6E" w:rsidP="005B7D6E">
      <w:pPr>
        <w:spacing w:line="320" w:lineRule="exact"/>
        <w:ind w:firstLine="708"/>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t xml:space="preserve">5. При </w:t>
      </w:r>
      <w:proofErr w:type="spellStart"/>
      <w:r w:rsidRPr="00453A43">
        <w:rPr>
          <w:rFonts w:eastAsia="Calibri"/>
          <w:sz w:val="24"/>
          <w:szCs w:val="24"/>
          <w:shd w:val="clear" w:color="auto" w:fill="FFFFFF"/>
          <w:lang w:val="bg-BG" w:eastAsia="bg-BG"/>
        </w:rPr>
        <w:t>непредставяне</w:t>
      </w:r>
      <w:proofErr w:type="spellEnd"/>
      <w:r w:rsidRPr="00453A43">
        <w:rPr>
          <w:rFonts w:eastAsia="Calibri"/>
          <w:sz w:val="24"/>
          <w:szCs w:val="24"/>
          <w:shd w:val="clear" w:color="auto" w:fill="FFFFFF"/>
          <w:lang w:val="bg-BG" w:eastAsia="bg-BG"/>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5B7D6E" w:rsidRPr="00453A43" w:rsidRDefault="005B7D6E" w:rsidP="005B7D6E">
      <w:pPr>
        <w:spacing w:line="320" w:lineRule="exact"/>
        <w:ind w:firstLine="709"/>
        <w:jc w:val="both"/>
        <w:rPr>
          <w:rFonts w:eastAsia="Calibri"/>
          <w:sz w:val="24"/>
          <w:szCs w:val="24"/>
          <w:shd w:val="clear" w:color="auto" w:fill="FFFFFF"/>
          <w:lang w:val="bg-BG" w:eastAsia="bg-BG"/>
        </w:rPr>
      </w:pPr>
      <w:r w:rsidRPr="00453A43">
        <w:rPr>
          <w:rFonts w:eastAsia="Calibri"/>
          <w:sz w:val="24"/>
          <w:szCs w:val="24"/>
          <w:shd w:val="clear" w:color="auto" w:fill="FFFFFF"/>
          <w:lang w:val="bg-BG" w:eastAsia="bg-BG"/>
        </w:rPr>
        <w:t xml:space="preserve">6. условията на застраховката се съгласуват с Възложителя. </w:t>
      </w:r>
    </w:p>
    <w:p w:rsidR="005B7D6E" w:rsidRPr="00453A43" w:rsidRDefault="005B7D6E" w:rsidP="005B7D6E">
      <w:pPr>
        <w:spacing w:line="320" w:lineRule="exact"/>
        <w:ind w:firstLine="708"/>
        <w:jc w:val="both"/>
        <w:rPr>
          <w:sz w:val="24"/>
          <w:szCs w:val="24"/>
          <w:lang w:val="bg-BG"/>
        </w:rPr>
      </w:pPr>
      <w:r w:rsidRPr="00453A43">
        <w:rPr>
          <w:sz w:val="24"/>
          <w:szCs w:val="24"/>
          <w:lang w:val="bg-BG"/>
        </w:rPr>
        <w:t>(8) Гаранцията за изпълнение на договора се освобождава, както следва:</w:t>
      </w:r>
    </w:p>
    <w:p w:rsidR="005B7D6E" w:rsidRPr="00453A43" w:rsidRDefault="005B7D6E" w:rsidP="005B7D6E">
      <w:pPr>
        <w:spacing w:line="320" w:lineRule="exact"/>
        <w:ind w:firstLine="708"/>
        <w:jc w:val="both"/>
        <w:rPr>
          <w:sz w:val="24"/>
          <w:szCs w:val="24"/>
          <w:lang w:val="bg-BG"/>
        </w:rPr>
      </w:pPr>
      <w:r w:rsidRPr="00453A43">
        <w:rPr>
          <w:sz w:val="24"/>
          <w:szCs w:val="24"/>
          <w:lang w:val="bg-BG"/>
        </w:rPr>
        <w:t>1. 50% от размера, посочен в чл. 25 ал. 1, в срок от 30 (тридесет) дни след извършена и приета от Възложителя последна доставка, без да се дължат лихви на Изпълнителя</w:t>
      </w:r>
      <w:r w:rsidRPr="00453A43">
        <w:rPr>
          <w:sz w:val="24"/>
          <w:szCs w:val="24"/>
        </w:rPr>
        <w:t>;</w:t>
      </w:r>
      <w:r w:rsidRPr="00453A43">
        <w:rPr>
          <w:sz w:val="24"/>
          <w:szCs w:val="24"/>
          <w:lang w:val="bg-BG"/>
        </w:rPr>
        <w:t xml:space="preserve"> </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2. останалите 50% от размера, посочен в чл. 25, ал. 1, в срок от 30 (тридесет) дни след изтичане на гаранционния срок по чл. 11, ал. 1, без да се дължат лихви на Изпълнителя. </w:t>
      </w:r>
    </w:p>
    <w:p w:rsidR="005B7D6E" w:rsidRPr="00453A43" w:rsidRDefault="005B7D6E" w:rsidP="005B7D6E">
      <w:pPr>
        <w:spacing w:line="320" w:lineRule="exact"/>
        <w:ind w:firstLine="708"/>
        <w:jc w:val="both"/>
        <w:rPr>
          <w:sz w:val="24"/>
          <w:szCs w:val="24"/>
          <w:lang w:val="bg-BG"/>
        </w:rPr>
      </w:pPr>
      <w:r w:rsidRPr="00453A43">
        <w:rPr>
          <w:sz w:val="24"/>
          <w:szCs w:val="24"/>
          <w:lang w:val="bg-BG"/>
        </w:rPr>
        <w:t>(9) Възложителят задържа гаранцията за изпълнение на договора в пълен размер, ако в процеса на неговото изпълнение възникне спор между страните, до приключването му с влязло в сила съдебно решение или споразумение.</w:t>
      </w:r>
    </w:p>
    <w:p w:rsidR="005B7D6E" w:rsidRPr="00453A43" w:rsidRDefault="005B7D6E" w:rsidP="005B7D6E">
      <w:pPr>
        <w:spacing w:line="320" w:lineRule="exact"/>
        <w:ind w:firstLine="708"/>
        <w:jc w:val="both"/>
        <w:rPr>
          <w:sz w:val="24"/>
          <w:szCs w:val="24"/>
          <w:lang w:val="bg-BG"/>
        </w:rPr>
      </w:pPr>
      <w:r w:rsidRPr="00453A43">
        <w:rPr>
          <w:sz w:val="24"/>
          <w:szCs w:val="24"/>
          <w:lang w:val="bg-BG"/>
        </w:rPr>
        <w:t>(10) Възложителят усвоява гаранцията за изпълнение в пълен размер при пълно виновно неизпълнение на поръчката, както и при разваляне на договора по вина на Изпълнителя.</w:t>
      </w:r>
    </w:p>
    <w:p w:rsidR="005B7D6E" w:rsidRPr="00453A43" w:rsidRDefault="005B7D6E" w:rsidP="005B7D6E">
      <w:pPr>
        <w:spacing w:line="320" w:lineRule="exact"/>
        <w:ind w:firstLine="708"/>
        <w:jc w:val="both"/>
        <w:rPr>
          <w:sz w:val="24"/>
          <w:szCs w:val="24"/>
          <w:lang w:val="bg-BG"/>
        </w:rPr>
      </w:pPr>
      <w:r w:rsidRPr="00453A43">
        <w:rPr>
          <w:sz w:val="24"/>
          <w:szCs w:val="24"/>
          <w:lang w:val="bg-BG"/>
        </w:rPr>
        <w:t>(11) Възложителят има право да удържи от стойността на гаранцията за изпълнение размера на начислените неустойки по този договор.</w:t>
      </w:r>
    </w:p>
    <w:p w:rsidR="005B7D6E" w:rsidRPr="00453A43" w:rsidRDefault="005B7D6E" w:rsidP="005B7D6E">
      <w:pPr>
        <w:widowControl w:val="0"/>
        <w:tabs>
          <w:tab w:val="left" w:pos="472"/>
        </w:tabs>
        <w:spacing w:line="320" w:lineRule="exact"/>
        <w:ind w:firstLine="708"/>
        <w:rPr>
          <w:sz w:val="24"/>
          <w:szCs w:val="24"/>
          <w:lang w:val="bg-BG"/>
        </w:rPr>
      </w:pPr>
    </w:p>
    <w:p w:rsidR="005B7D6E" w:rsidRPr="00453A43" w:rsidRDefault="005B7D6E" w:rsidP="005B7D6E">
      <w:pPr>
        <w:widowControl w:val="0"/>
        <w:tabs>
          <w:tab w:val="left" w:pos="472"/>
        </w:tabs>
        <w:spacing w:line="320" w:lineRule="exact"/>
        <w:jc w:val="center"/>
        <w:rPr>
          <w:sz w:val="24"/>
          <w:szCs w:val="24"/>
          <w:lang w:val="bg-BG" w:eastAsia="bg-BG"/>
        </w:rPr>
      </w:pPr>
      <w:r w:rsidRPr="00453A43">
        <w:rPr>
          <w:color w:val="000000"/>
          <w:sz w:val="24"/>
          <w:szCs w:val="24"/>
          <w:lang w:val="bg-BG" w:eastAsia="bg-BG"/>
        </w:rPr>
        <w:t>Х. ИЗМЕНЕНИЕ И ПРЕКРАТЯВАНЕ НА ДОГОВОРА</w:t>
      </w:r>
    </w:p>
    <w:p w:rsidR="005B7D6E" w:rsidRPr="00453A43" w:rsidRDefault="005B7D6E" w:rsidP="005B7D6E">
      <w:pPr>
        <w:widowControl w:val="0"/>
        <w:tabs>
          <w:tab w:val="left" w:pos="472"/>
        </w:tabs>
        <w:spacing w:line="320" w:lineRule="exact"/>
        <w:ind w:firstLine="708"/>
        <w:rPr>
          <w:sz w:val="24"/>
          <w:szCs w:val="24"/>
          <w:lang w:val="bg-BG" w:eastAsia="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Чл. 26. </w:t>
      </w:r>
      <w:r w:rsidRPr="00453A43">
        <w:rPr>
          <w:sz w:val="24"/>
          <w:szCs w:val="24"/>
        </w:rPr>
        <w:t xml:space="preserve">(1) </w:t>
      </w:r>
      <w:r w:rsidRPr="00453A43">
        <w:rPr>
          <w:sz w:val="24"/>
          <w:szCs w:val="24"/>
          <w:lang w:val="bg-BG"/>
        </w:rPr>
        <w:t xml:space="preserve">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5B7D6E" w:rsidRPr="00453A43" w:rsidRDefault="005B7D6E" w:rsidP="005B7D6E">
      <w:pPr>
        <w:spacing w:line="320" w:lineRule="atLeast"/>
        <w:ind w:firstLine="708"/>
        <w:jc w:val="both"/>
        <w:rPr>
          <w:spacing w:val="-2"/>
          <w:sz w:val="24"/>
          <w:szCs w:val="24"/>
          <w:lang w:val="bg-BG"/>
        </w:rPr>
      </w:pPr>
      <w:r w:rsidRPr="00453A43">
        <w:rPr>
          <w:noProof/>
          <w:sz w:val="24"/>
          <w:szCs w:val="24"/>
          <w:lang w:val="bg-BG"/>
        </w:rPr>
        <w:t xml:space="preserve">(2) При обстоятелства, които правят невъзможно или затрудняват изпълнението на поръчката при договорените условия, страните могат чрез двустранно писмено споразумение да променят производителя на готовите изделия и вложените материали, при условие че готовите изделия и вложените материали са със същите или по-добри характеристики, посочени в техническото предложение на изпълнителя. Съответствието на готовите изделия и вложените материали на новия производител с изискванията на възложителя се доказва от изпълнителя с документите и мострите съгласно </w:t>
      </w:r>
      <w:r w:rsidRPr="00453A43">
        <w:rPr>
          <w:noProof/>
          <w:spacing w:val="-2"/>
          <w:sz w:val="24"/>
          <w:szCs w:val="24"/>
          <w:lang w:val="bg-BG"/>
        </w:rPr>
        <w:t>Техническата спецификация на Възложителя</w:t>
      </w:r>
      <w:r w:rsidRPr="00453A43">
        <w:rPr>
          <w:spacing w:val="-2"/>
          <w:sz w:val="24"/>
          <w:szCs w:val="24"/>
        </w:rPr>
        <w:t>.</w:t>
      </w:r>
    </w:p>
    <w:p w:rsidR="005B7D6E" w:rsidRPr="00453A43" w:rsidRDefault="005B7D6E" w:rsidP="005B7D6E">
      <w:pPr>
        <w:spacing w:line="320" w:lineRule="exact"/>
        <w:ind w:firstLine="708"/>
        <w:jc w:val="both"/>
        <w:rPr>
          <w:i/>
          <w:sz w:val="24"/>
          <w:szCs w:val="24"/>
          <w:lang w:val="bg-BG"/>
        </w:rPr>
      </w:pPr>
      <w:r w:rsidRPr="00453A43">
        <w:rPr>
          <w:i/>
          <w:sz w:val="24"/>
          <w:szCs w:val="24"/>
          <w:lang w:val="bg-BG" w:eastAsia="bg-BG"/>
        </w:rPr>
        <w:t xml:space="preserve">(3) </w:t>
      </w:r>
      <w:r w:rsidRPr="00453A43">
        <w:rPr>
          <w:i/>
          <w:sz w:val="24"/>
          <w:szCs w:val="24"/>
          <w:lang w:val="bg-BG"/>
        </w:rPr>
        <w:t xml:space="preserve">Възложителят има право при промяна на нормативната уредба, регламентираща униформеното облекло и отличителните знаци на държавните служители в МВР, </w:t>
      </w:r>
      <w:r w:rsidRPr="00453A43">
        <w:rPr>
          <w:i/>
          <w:sz w:val="24"/>
          <w:szCs w:val="24"/>
          <w:lang w:val="bg-BG"/>
        </w:rPr>
        <w:lastRenderedPageBreak/>
        <w:t>едностранно с писмено уведомление до другата страна да променя надписите и отличителните знаци и количествата на отделните артикули, като увеличава или намалява количеството на един артикул за сметка на друг артикул, без да променя общото количество на изделията, техническите им параметри и договорените цени.</w:t>
      </w:r>
    </w:p>
    <w:p w:rsidR="005B7D6E" w:rsidRPr="00453A43" w:rsidRDefault="005B7D6E" w:rsidP="005B7D6E">
      <w:pPr>
        <w:widowControl w:val="0"/>
        <w:spacing w:line="320" w:lineRule="exact"/>
        <w:ind w:firstLine="708"/>
        <w:jc w:val="both"/>
        <w:rPr>
          <w:sz w:val="24"/>
          <w:szCs w:val="24"/>
          <w:lang w:val="bg-BG" w:eastAsia="bg-BG"/>
        </w:rPr>
      </w:pPr>
      <w:r w:rsidRPr="00453A43">
        <w:rPr>
          <w:color w:val="000000"/>
          <w:sz w:val="24"/>
          <w:szCs w:val="24"/>
          <w:lang w:val="bg-BG" w:eastAsia="bg-BG"/>
        </w:rPr>
        <w:t>Чл. 27. Този договор се прекратява:</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1. с изпълнение на задълженията на страните по него, включително задълженията по време на гаранционния срок на изделията;</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2. по взаимно писмено съгласие между страните, изразено чрез подписване на двустранно споразумение;</w:t>
      </w:r>
    </w:p>
    <w:p w:rsidR="005B7D6E" w:rsidRPr="00453A43" w:rsidRDefault="005B7D6E" w:rsidP="005B7D6E">
      <w:pPr>
        <w:widowControl w:val="0"/>
        <w:spacing w:line="320" w:lineRule="exact"/>
        <w:ind w:firstLine="708"/>
        <w:jc w:val="both"/>
        <w:rPr>
          <w:sz w:val="24"/>
          <w:szCs w:val="24"/>
          <w:lang w:val="bg-BG" w:eastAsia="bg-BG"/>
        </w:rPr>
      </w:pPr>
      <w:r w:rsidRPr="00453A43">
        <w:rPr>
          <w:sz w:val="24"/>
          <w:szCs w:val="24"/>
          <w:lang w:val="bg-BG" w:eastAsia="bg-BG"/>
        </w:rPr>
        <w:t xml:space="preserve">3. едностранно от Възложителя с писмено уведомление до другата страна, когато Изпълнителят бъде обявен в неплатежоспособност или бъде открита процедура за обявяването му в несъстоятелност или ликвидация; </w:t>
      </w:r>
    </w:p>
    <w:p w:rsidR="005B7D6E" w:rsidRPr="00453A43" w:rsidRDefault="005B7D6E" w:rsidP="005B7D6E">
      <w:pPr>
        <w:widowControl w:val="0"/>
        <w:spacing w:line="320" w:lineRule="exact"/>
        <w:ind w:firstLine="708"/>
        <w:jc w:val="both"/>
        <w:rPr>
          <w:i/>
          <w:sz w:val="24"/>
          <w:szCs w:val="24"/>
          <w:lang w:val="bg-BG" w:eastAsia="bg-BG"/>
        </w:rPr>
      </w:pPr>
      <w:r w:rsidRPr="00453A43">
        <w:rPr>
          <w:sz w:val="24"/>
          <w:szCs w:val="24"/>
          <w:lang w:val="bg-BG" w:eastAsia="bg-BG"/>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453A43">
        <w:rPr>
          <w:i/>
          <w:sz w:val="24"/>
          <w:szCs w:val="24"/>
          <w:lang w:val="bg-BG" w:eastAsia="bg-BG"/>
        </w:rPr>
        <w:t>(когато с договора е допуснато ползване на подизпълнители от Изпълнителя при изпълнение на поръчката, т. 4  се променя така:</w:t>
      </w:r>
    </w:p>
    <w:p w:rsidR="005B7D6E" w:rsidRPr="00453A43" w:rsidRDefault="005B7D6E" w:rsidP="005B7D6E">
      <w:pPr>
        <w:widowControl w:val="0"/>
        <w:spacing w:line="320" w:lineRule="exact"/>
        <w:ind w:firstLine="708"/>
        <w:jc w:val="both"/>
        <w:rPr>
          <w:i/>
          <w:sz w:val="24"/>
          <w:szCs w:val="24"/>
          <w:lang w:val="bg-BG" w:eastAsia="bg-BG"/>
        </w:rPr>
      </w:pPr>
      <w:r w:rsidRPr="00453A43">
        <w:rPr>
          <w:i/>
          <w:sz w:val="24"/>
          <w:szCs w:val="24"/>
          <w:lang w:val="bg-BG" w:eastAsia="bg-BG"/>
        </w:rPr>
        <w:t>4.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5B7D6E" w:rsidRPr="00453A43" w:rsidRDefault="005B7D6E" w:rsidP="005B7D6E">
      <w:pPr>
        <w:widowControl w:val="0"/>
        <w:spacing w:line="320" w:lineRule="exact"/>
        <w:ind w:firstLine="708"/>
        <w:jc w:val="both"/>
        <w:rPr>
          <w:sz w:val="24"/>
          <w:szCs w:val="24"/>
          <w:lang w:val="bg-BG" w:eastAsia="bg-BG"/>
        </w:rPr>
      </w:pPr>
      <w:r w:rsidRPr="00453A43">
        <w:rPr>
          <w:sz w:val="24"/>
          <w:szCs w:val="24"/>
          <w:lang w:val="bg-BG" w:eastAsia="bg-BG"/>
        </w:rPr>
        <w:t xml:space="preserve">5. едностранно от Възложителя с 10-дневно писмено предизвестие до  другата страна, когато Изпълнителят не изпълни задължението си, посочено в чл. 25, ал. 5, изречение второ и ал. 7, т. 3 от този договор. </w:t>
      </w:r>
    </w:p>
    <w:p w:rsidR="005B7D6E" w:rsidRPr="00453A43" w:rsidRDefault="005B7D6E" w:rsidP="005B7D6E">
      <w:pPr>
        <w:widowControl w:val="0"/>
        <w:spacing w:line="320" w:lineRule="exact"/>
        <w:ind w:firstLine="708"/>
        <w:jc w:val="both"/>
        <w:rPr>
          <w:color w:val="000000"/>
          <w:sz w:val="24"/>
          <w:szCs w:val="24"/>
          <w:lang w:eastAsia="bg-BG"/>
        </w:rPr>
      </w:pPr>
      <w:r w:rsidRPr="00453A43">
        <w:rPr>
          <w:color w:val="000000"/>
          <w:sz w:val="24"/>
          <w:szCs w:val="24"/>
          <w:lang w:val="bg-BG" w:eastAsia="bg-BG"/>
        </w:rPr>
        <w:t>6. в случаите по чл. 118, ал. 1 от ЗОП.</w:t>
      </w:r>
    </w:p>
    <w:p w:rsidR="005B7D6E" w:rsidRPr="00453A43" w:rsidRDefault="005B7D6E" w:rsidP="005B7D6E">
      <w:pPr>
        <w:widowControl w:val="0"/>
        <w:spacing w:line="320" w:lineRule="exact"/>
        <w:ind w:firstLine="708"/>
        <w:jc w:val="both"/>
        <w:rPr>
          <w:sz w:val="24"/>
          <w:szCs w:val="24"/>
          <w:lang w:val="bg-BG" w:eastAsia="bg-BG"/>
        </w:rPr>
      </w:pPr>
      <w:r w:rsidRPr="00453A43">
        <w:rPr>
          <w:sz w:val="24"/>
          <w:szCs w:val="24"/>
          <w:lang w:val="bg-BG" w:eastAsia="bg-BG"/>
        </w:rPr>
        <w:t xml:space="preserve">Чл. 28.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5B7D6E" w:rsidRPr="00453A43" w:rsidRDefault="005B7D6E" w:rsidP="005B7D6E">
      <w:pPr>
        <w:widowControl w:val="0"/>
        <w:spacing w:line="320" w:lineRule="exact"/>
        <w:ind w:firstLine="708"/>
        <w:jc w:val="both"/>
        <w:rPr>
          <w:sz w:val="24"/>
          <w:szCs w:val="24"/>
          <w:lang w:val="bg-BG" w:eastAsia="bg-BG"/>
        </w:rPr>
      </w:pPr>
      <w:r w:rsidRPr="00453A43">
        <w:rPr>
          <w:sz w:val="24"/>
          <w:szCs w:val="24"/>
          <w:lang w:val="bg-B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15 (петнадесет) дни.</w:t>
      </w:r>
    </w:p>
    <w:p w:rsidR="005B7D6E" w:rsidRPr="00453A43" w:rsidRDefault="005B7D6E" w:rsidP="005B7D6E">
      <w:pPr>
        <w:widowControl w:val="0"/>
        <w:tabs>
          <w:tab w:val="left" w:pos="652"/>
        </w:tabs>
        <w:spacing w:line="320" w:lineRule="exact"/>
        <w:ind w:firstLine="708"/>
        <w:jc w:val="center"/>
        <w:rPr>
          <w:sz w:val="24"/>
          <w:szCs w:val="24"/>
          <w:u w:val="single"/>
          <w:lang w:val="bg-BG" w:eastAsia="bg-BG"/>
        </w:rPr>
      </w:pPr>
    </w:p>
    <w:p w:rsidR="005B7D6E" w:rsidRPr="00453A43" w:rsidRDefault="005B7D6E" w:rsidP="005B7D6E">
      <w:pPr>
        <w:widowControl w:val="0"/>
        <w:tabs>
          <w:tab w:val="left" w:pos="652"/>
        </w:tabs>
        <w:spacing w:line="320" w:lineRule="exact"/>
        <w:jc w:val="center"/>
        <w:rPr>
          <w:sz w:val="24"/>
          <w:szCs w:val="24"/>
          <w:lang w:val="bg-BG" w:eastAsia="bg-BG"/>
        </w:rPr>
      </w:pPr>
      <w:r w:rsidRPr="00453A43">
        <w:rPr>
          <w:color w:val="000000"/>
          <w:sz w:val="24"/>
          <w:szCs w:val="24"/>
          <w:lang w:val="bg-BG" w:eastAsia="bg-BG"/>
        </w:rPr>
        <w:t>ХІ. ЗАКЛЮЧИТЕЛНИ РАЗПОРЕДБИ</w:t>
      </w:r>
    </w:p>
    <w:p w:rsidR="005B7D6E" w:rsidRPr="00453A43" w:rsidRDefault="005B7D6E" w:rsidP="005B7D6E">
      <w:pPr>
        <w:widowControl w:val="0"/>
        <w:spacing w:line="320" w:lineRule="exact"/>
        <w:ind w:firstLine="708"/>
        <w:jc w:val="both"/>
        <w:rPr>
          <w:color w:val="000000"/>
          <w:sz w:val="24"/>
          <w:szCs w:val="24"/>
          <w:lang w:val="bg-BG" w:eastAsia="bg-BG"/>
        </w:rPr>
      </w:pP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Чл. 29.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5B7D6E" w:rsidRPr="00453A43" w:rsidRDefault="005B7D6E" w:rsidP="005B7D6E">
      <w:pPr>
        <w:spacing w:line="320" w:lineRule="exact"/>
        <w:ind w:firstLine="708"/>
        <w:jc w:val="both"/>
        <w:rPr>
          <w:sz w:val="24"/>
          <w:szCs w:val="24"/>
          <w:lang w:val="bg-BG"/>
        </w:rPr>
      </w:pPr>
      <w:r w:rsidRPr="00453A43">
        <w:rPr>
          <w:sz w:val="24"/>
          <w:szCs w:val="24"/>
          <w:lang w:val="bg-BG"/>
        </w:rPr>
        <w:t xml:space="preserve">1. за Възложителя: Директор на ДУССД - гр. София, ул. “Княз Борис І” № 124, факс (02) 98 13010;  </w:t>
      </w:r>
    </w:p>
    <w:p w:rsidR="005B7D6E" w:rsidRPr="00453A43" w:rsidRDefault="005B7D6E" w:rsidP="005B7D6E">
      <w:pPr>
        <w:spacing w:line="320" w:lineRule="exact"/>
        <w:ind w:firstLine="708"/>
        <w:jc w:val="both"/>
        <w:rPr>
          <w:sz w:val="24"/>
          <w:szCs w:val="24"/>
          <w:lang w:val="bg-BG"/>
        </w:rPr>
      </w:pPr>
      <w:r w:rsidRPr="00453A43">
        <w:rPr>
          <w:sz w:val="24"/>
          <w:szCs w:val="24"/>
          <w:lang w:val="bg-BG"/>
        </w:rPr>
        <w:t>2. за Изпълнителя: ……………………..</w:t>
      </w:r>
    </w:p>
    <w:p w:rsidR="005B7D6E" w:rsidRPr="00453A43" w:rsidRDefault="005B7D6E" w:rsidP="005B7D6E">
      <w:pPr>
        <w:spacing w:line="320" w:lineRule="exact"/>
        <w:ind w:firstLine="708"/>
        <w:jc w:val="both"/>
        <w:rPr>
          <w:sz w:val="24"/>
          <w:szCs w:val="24"/>
          <w:lang w:val="bg-BG"/>
        </w:rPr>
      </w:pPr>
      <w:r w:rsidRPr="00453A43">
        <w:rPr>
          <w:sz w:val="24"/>
          <w:szCs w:val="24"/>
          <w:lang w:val="bg-BG"/>
        </w:rPr>
        <w:t>(2) Всяка страна по този договор е длъжна в 3-дневен срок от промяна на адреса/факса по ал. 1 да уведоми другата за настъпилата промяна и да посочи новия си адрес/факс за кореспонденция.</w:t>
      </w:r>
    </w:p>
    <w:p w:rsidR="005B7D6E" w:rsidRPr="00453A43" w:rsidRDefault="005B7D6E" w:rsidP="005B7D6E">
      <w:pPr>
        <w:spacing w:line="320" w:lineRule="exact"/>
        <w:ind w:firstLine="708"/>
        <w:jc w:val="both"/>
        <w:rPr>
          <w:sz w:val="24"/>
          <w:szCs w:val="24"/>
          <w:lang w:val="bg-BG"/>
        </w:rPr>
      </w:pPr>
      <w:r w:rsidRPr="00453A43">
        <w:rPr>
          <w:sz w:val="24"/>
          <w:szCs w:val="24"/>
          <w:lang w:val="bg-BG"/>
        </w:rPr>
        <w:t>(3) Ако страната по договора не изпълни задълженията си по ал. 2 се счита, че уведомленията  по ал. 1 са връчени редовно.</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lastRenderedPageBreak/>
        <w:t>Чл. 31.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Чл. 32. Неразделна част от този договор са следните приложения, предоставени от Изпълнителя в офертата му за участие в процедурата за възлагане на обществената поръчка, въз основа на която е определен за Изпълнител:</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1. Техническо предложение - ....... страници, което Изпълнителят е представил в офертата си за участие в процедурата по чл. 82, ал. 2 или ал. 3 от ЗОП;</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2. Ценово предложение - ............ страници, което Изпълнителят е представил в офертата си за участие в процедурата по чл. 82, ал. 2 или ал. 3 от ЗОП;</w:t>
      </w:r>
    </w:p>
    <w:p w:rsidR="005B7D6E" w:rsidRPr="00453A43" w:rsidRDefault="005B7D6E" w:rsidP="005B7D6E">
      <w:pPr>
        <w:widowControl w:val="0"/>
        <w:spacing w:line="320" w:lineRule="exact"/>
        <w:ind w:firstLine="708"/>
        <w:jc w:val="both"/>
        <w:rPr>
          <w:color w:val="000000"/>
          <w:sz w:val="24"/>
          <w:szCs w:val="24"/>
          <w:lang w:val="bg-BG" w:eastAsia="bg-BG"/>
        </w:rPr>
      </w:pPr>
      <w:r w:rsidRPr="00453A43">
        <w:rPr>
          <w:color w:val="000000"/>
          <w:sz w:val="24"/>
          <w:szCs w:val="24"/>
          <w:lang w:val="bg-BG" w:eastAsia="bg-BG"/>
        </w:rPr>
        <w:t>За неуредените въпроси в този договор се прилага законодателството на Република България.</w:t>
      </w:r>
    </w:p>
    <w:p w:rsidR="005B7D6E" w:rsidRPr="00453A43" w:rsidRDefault="005B7D6E" w:rsidP="005B7D6E">
      <w:pPr>
        <w:widowControl w:val="0"/>
        <w:spacing w:line="320" w:lineRule="exact"/>
        <w:ind w:firstLine="708"/>
        <w:jc w:val="both"/>
        <w:rPr>
          <w:sz w:val="24"/>
          <w:szCs w:val="24"/>
          <w:lang w:val="bg-BG" w:eastAsia="bg-BG"/>
        </w:rPr>
      </w:pPr>
      <w:r w:rsidRPr="00453A43">
        <w:rPr>
          <w:color w:val="000000"/>
          <w:sz w:val="24"/>
          <w:szCs w:val="24"/>
          <w:lang w:val="bg-BG" w:eastAsia="bg-BG"/>
        </w:rPr>
        <w:t>Този договор се състави и подписа в два еднакви оригинални екземпляра - по един за всяка страна.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8"/>
        <w:gridCol w:w="4916"/>
      </w:tblGrid>
      <w:tr w:rsidR="005B7D6E" w:rsidRPr="00453A43" w:rsidTr="00DA24FB">
        <w:tc>
          <w:tcPr>
            <w:tcW w:w="5032" w:type="dxa"/>
            <w:shd w:val="clear" w:color="auto" w:fill="auto"/>
          </w:tcPr>
          <w:p w:rsidR="005B7D6E" w:rsidRPr="00453A43" w:rsidRDefault="005B7D6E" w:rsidP="00DA24FB">
            <w:pPr>
              <w:widowControl w:val="0"/>
              <w:rPr>
                <w:b/>
                <w:sz w:val="24"/>
                <w:szCs w:val="24"/>
                <w:lang w:val="bg-BG"/>
              </w:rPr>
            </w:pPr>
          </w:p>
          <w:p w:rsidR="005B7D6E" w:rsidRPr="00453A43" w:rsidRDefault="005B7D6E" w:rsidP="00DA24FB">
            <w:pPr>
              <w:widowControl w:val="0"/>
              <w:rPr>
                <w:b/>
                <w:sz w:val="24"/>
                <w:szCs w:val="24"/>
                <w:lang w:val="bg-BG"/>
              </w:rPr>
            </w:pPr>
            <w:r w:rsidRPr="00453A43">
              <w:rPr>
                <w:b/>
                <w:sz w:val="24"/>
                <w:szCs w:val="24"/>
                <w:lang w:val="bg-BG"/>
              </w:rPr>
              <w:t>ЗА ВЪЗЛОЖИТЕЛЯ:</w:t>
            </w:r>
          </w:p>
          <w:p w:rsidR="005B7D6E" w:rsidRPr="00453A43" w:rsidRDefault="005B7D6E" w:rsidP="00DA24FB">
            <w:pPr>
              <w:widowControl w:val="0"/>
              <w:rPr>
                <w:b/>
                <w:sz w:val="24"/>
                <w:szCs w:val="24"/>
                <w:lang w:val="bg-BG"/>
              </w:rPr>
            </w:pPr>
          </w:p>
          <w:p w:rsidR="005B7D6E" w:rsidRPr="00453A43" w:rsidRDefault="005B7D6E" w:rsidP="00DA24FB">
            <w:pPr>
              <w:widowControl w:val="0"/>
              <w:rPr>
                <w:b/>
                <w:i/>
                <w:sz w:val="24"/>
                <w:szCs w:val="24"/>
                <w:lang w:val="bg-BG"/>
              </w:rPr>
            </w:pPr>
            <w:r w:rsidRPr="00453A43">
              <w:rPr>
                <w:b/>
                <w:i/>
                <w:sz w:val="24"/>
                <w:szCs w:val="24"/>
                <w:lang w:val="bg-BG"/>
              </w:rPr>
              <w:t>1. ...........................................................................</w:t>
            </w:r>
          </w:p>
          <w:p w:rsidR="005B7D6E" w:rsidRPr="00453A43" w:rsidRDefault="005B7D6E" w:rsidP="00DA24FB">
            <w:pPr>
              <w:widowControl w:val="0"/>
              <w:rPr>
                <w:i/>
                <w:sz w:val="24"/>
                <w:szCs w:val="24"/>
                <w:lang w:val="bg-BG"/>
              </w:rPr>
            </w:pPr>
            <w:r w:rsidRPr="00453A43">
              <w:rPr>
                <w:i/>
                <w:sz w:val="24"/>
                <w:szCs w:val="24"/>
                <w:lang w:val="bg-BG"/>
              </w:rPr>
              <w:t xml:space="preserve"> (подпис и печат) </w:t>
            </w:r>
          </w:p>
          <w:p w:rsidR="005B7D6E" w:rsidRPr="00453A43" w:rsidRDefault="005B7D6E" w:rsidP="00DA24FB">
            <w:pPr>
              <w:widowControl w:val="0"/>
              <w:rPr>
                <w:sz w:val="24"/>
                <w:szCs w:val="24"/>
                <w:lang w:val="bg-BG"/>
              </w:rPr>
            </w:pPr>
            <w:r w:rsidRPr="00453A43">
              <w:rPr>
                <w:sz w:val="24"/>
                <w:szCs w:val="24"/>
                <w:lang w:val="bg-BG"/>
              </w:rPr>
              <w:t>ДИРЕКТОР НА ДУССД –МВР:</w:t>
            </w:r>
          </w:p>
          <w:p w:rsidR="005B7D6E" w:rsidRPr="00453A43" w:rsidRDefault="005B7D6E" w:rsidP="00DA24FB">
            <w:pPr>
              <w:widowControl w:val="0"/>
              <w:rPr>
                <w:b/>
                <w:sz w:val="24"/>
                <w:szCs w:val="24"/>
                <w:lang w:val="bg-BG"/>
              </w:rPr>
            </w:pPr>
            <w:r w:rsidRPr="00453A43">
              <w:rPr>
                <w:sz w:val="24"/>
                <w:szCs w:val="24"/>
                <w:lang w:val="bg-BG"/>
              </w:rPr>
              <w:t>.......................................</w:t>
            </w:r>
          </w:p>
          <w:p w:rsidR="005B7D6E" w:rsidRPr="00453A43" w:rsidRDefault="005B7D6E" w:rsidP="00DA24FB">
            <w:pPr>
              <w:widowControl w:val="0"/>
              <w:rPr>
                <w:i/>
                <w:sz w:val="24"/>
                <w:szCs w:val="24"/>
                <w:lang w:val="bg-BG"/>
              </w:rPr>
            </w:pPr>
          </w:p>
          <w:p w:rsidR="005B7D6E" w:rsidRPr="00453A43" w:rsidRDefault="005B7D6E" w:rsidP="00DA24FB">
            <w:pPr>
              <w:widowControl w:val="0"/>
              <w:rPr>
                <w:i/>
                <w:sz w:val="24"/>
                <w:szCs w:val="24"/>
                <w:lang w:val="bg-BG"/>
              </w:rPr>
            </w:pPr>
            <w:r w:rsidRPr="00453A43">
              <w:rPr>
                <w:i/>
                <w:sz w:val="24"/>
                <w:szCs w:val="24"/>
                <w:lang w:val="bg-BG"/>
              </w:rPr>
              <w:t>...............................</w:t>
            </w:r>
          </w:p>
          <w:p w:rsidR="005B7D6E" w:rsidRPr="00453A43" w:rsidRDefault="005B7D6E" w:rsidP="00DA24FB">
            <w:pPr>
              <w:widowControl w:val="0"/>
              <w:rPr>
                <w:i/>
                <w:sz w:val="24"/>
                <w:szCs w:val="24"/>
                <w:lang w:val="bg-BG"/>
              </w:rPr>
            </w:pPr>
            <w:r w:rsidRPr="00453A43">
              <w:rPr>
                <w:i/>
                <w:sz w:val="24"/>
                <w:szCs w:val="24"/>
                <w:lang w:val="bg-BG"/>
              </w:rPr>
              <w:t xml:space="preserve">Дата на подписване: </w:t>
            </w:r>
          </w:p>
          <w:p w:rsidR="005B7D6E" w:rsidRPr="00453A43" w:rsidRDefault="005B7D6E" w:rsidP="00DA24FB">
            <w:pPr>
              <w:widowControl w:val="0"/>
              <w:rPr>
                <w:i/>
                <w:sz w:val="24"/>
                <w:szCs w:val="24"/>
                <w:lang w:val="bg-BG"/>
              </w:rPr>
            </w:pPr>
          </w:p>
          <w:p w:rsidR="005B7D6E" w:rsidRPr="00453A43" w:rsidRDefault="005B7D6E" w:rsidP="00DA24FB">
            <w:pPr>
              <w:widowControl w:val="0"/>
              <w:rPr>
                <w:sz w:val="24"/>
                <w:szCs w:val="24"/>
                <w:lang w:val="bg-BG"/>
              </w:rPr>
            </w:pPr>
          </w:p>
          <w:p w:rsidR="005B7D6E" w:rsidRPr="00453A43" w:rsidRDefault="005B7D6E" w:rsidP="00DA24FB">
            <w:pPr>
              <w:widowControl w:val="0"/>
              <w:rPr>
                <w:sz w:val="24"/>
                <w:szCs w:val="24"/>
                <w:lang w:val="bg-BG"/>
              </w:rPr>
            </w:pPr>
            <w:r w:rsidRPr="00453A43">
              <w:rPr>
                <w:sz w:val="24"/>
                <w:szCs w:val="24"/>
                <w:lang w:val="bg-BG"/>
              </w:rPr>
              <w:t>2. ............................................................................</w:t>
            </w:r>
          </w:p>
          <w:p w:rsidR="005B7D6E" w:rsidRPr="00453A43" w:rsidRDefault="005B7D6E" w:rsidP="00DA24FB">
            <w:pPr>
              <w:widowControl w:val="0"/>
              <w:rPr>
                <w:sz w:val="24"/>
                <w:szCs w:val="24"/>
                <w:lang w:val="bg-BG"/>
              </w:rPr>
            </w:pPr>
            <w:r w:rsidRPr="00453A43">
              <w:rPr>
                <w:sz w:val="24"/>
                <w:szCs w:val="24"/>
                <w:lang w:val="bg-BG"/>
              </w:rPr>
              <w:t>(подпис)</w:t>
            </w:r>
          </w:p>
          <w:p w:rsidR="005B7D6E" w:rsidRPr="00453A43" w:rsidRDefault="005B7D6E" w:rsidP="00DA24FB">
            <w:pPr>
              <w:widowControl w:val="0"/>
              <w:rPr>
                <w:sz w:val="24"/>
                <w:szCs w:val="24"/>
                <w:lang w:val="bg-BG"/>
              </w:rPr>
            </w:pPr>
            <w:r w:rsidRPr="00453A43">
              <w:rPr>
                <w:sz w:val="24"/>
                <w:szCs w:val="24"/>
                <w:lang w:val="bg-BG"/>
              </w:rPr>
              <w:t>ЛИЦЕ, ОТГОВОРНО ЗА СЧЕТОВОДНИТЕ ЗАПИСВАНИЯ:</w:t>
            </w:r>
          </w:p>
          <w:p w:rsidR="005B7D6E" w:rsidRPr="00453A43" w:rsidRDefault="005B7D6E" w:rsidP="00DA24FB">
            <w:pPr>
              <w:widowControl w:val="0"/>
              <w:rPr>
                <w:sz w:val="24"/>
                <w:szCs w:val="24"/>
                <w:lang w:val="bg-BG"/>
              </w:rPr>
            </w:pPr>
            <w:r w:rsidRPr="00453A43">
              <w:rPr>
                <w:sz w:val="24"/>
                <w:szCs w:val="24"/>
                <w:lang w:val="bg-BG"/>
              </w:rPr>
              <w:t>............................................</w:t>
            </w:r>
          </w:p>
          <w:p w:rsidR="005B7D6E" w:rsidRPr="00453A43" w:rsidRDefault="005B7D6E" w:rsidP="00DA24FB">
            <w:pPr>
              <w:widowControl w:val="0"/>
              <w:rPr>
                <w:sz w:val="24"/>
                <w:szCs w:val="24"/>
                <w:lang w:val="bg-BG"/>
              </w:rPr>
            </w:pPr>
          </w:p>
          <w:p w:rsidR="005B7D6E" w:rsidRPr="00453A43" w:rsidRDefault="005B7D6E" w:rsidP="00DA24FB">
            <w:pPr>
              <w:widowControl w:val="0"/>
              <w:rPr>
                <w:i/>
                <w:sz w:val="24"/>
                <w:szCs w:val="24"/>
                <w:lang w:val="bg-BG"/>
              </w:rPr>
            </w:pPr>
            <w:r w:rsidRPr="00453A43">
              <w:rPr>
                <w:i/>
                <w:sz w:val="24"/>
                <w:szCs w:val="24"/>
                <w:lang w:val="bg-BG"/>
              </w:rPr>
              <w:t>...............................</w:t>
            </w:r>
          </w:p>
          <w:p w:rsidR="005B7D6E" w:rsidRPr="00453A43" w:rsidRDefault="005B7D6E" w:rsidP="00DA24FB">
            <w:pPr>
              <w:widowControl w:val="0"/>
              <w:rPr>
                <w:i/>
                <w:sz w:val="24"/>
                <w:szCs w:val="24"/>
                <w:lang w:val="bg-BG"/>
              </w:rPr>
            </w:pPr>
            <w:r w:rsidRPr="00453A43">
              <w:rPr>
                <w:i/>
                <w:sz w:val="24"/>
                <w:szCs w:val="24"/>
                <w:lang w:val="bg-BG"/>
              </w:rPr>
              <w:t xml:space="preserve">Дата на подписване: </w:t>
            </w:r>
          </w:p>
          <w:p w:rsidR="005B7D6E" w:rsidRPr="00453A43" w:rsidRDefault="005B7D6E" w:rsidP="00DA24FB">
            <w:pPr>
              <w:widowControl w:val="0"/>
              <w:rPr>
                <w:b/>
                <w:sz w:val="24"/>
                <w:szCs w:val="24"/>
                <w:lang w:val="bg-BG"/>
              </w:rPr>
            </w:pPr>
          </w:p>
        </w:tc>
        <w:tc>
          <w:tcPr>
            <w:tcW w:w="5032" w:type="dxa"/>
            <w:shd w:val="clear" w:color="auto" w:fill="auto"/>
          </w:tcPr>
          <w:p w:rsidR="005B7D6E" w:rsidRPr="00453A43" w:rsidRDefault="005B7D6E" w:rsidP="00DA24FB">
            <w:pPr>
              <w:widowControl w:val="0"/>
              <w:rPr>
                <w:b/>
                <w:sz w:val="24"/>
                <w:szCs w:val="24"/>
                <w:lang w:val="bg-BG"/>
              </w:rPr>
            </w:pPr>
          </w:p>
          <w:p w:rsidR="005B7D6E" w:rsidRPr="00453A43" w:rsidRDefault="005B7D6E" w:rsidP="00DA24FB">
            <w:pPr>
              <w:widowControl w:val="0"/>
              <w:rPr>
                <w:b/>
                <w:sz w:val="24"/>
                <w:szCs w:val="24"/>
                <w:lang w:val="bg-BG"/>
              </w:rPr>
            </w:pPr>
            <w:r w:rsidRPr="00453A43">
              <w:rPr>
                <w:b/>
                <w:sz w:val="24"/>
                <w:szCs w:val="24"/>
                <w:lang w:val="bg-BG"/>
              </w:rPr>
              <w:t>ЗА ИЗПЪЛНИТЕЛЯ:</w:t>
            </w:r>
          </w:p>
          <w:p w:rsidR="005B7D6E" w:rsidRPr="00453A43" w:rsidRDefault="005B7D6E" w:rsidP="00DA24FB">
            <w:pPr>
              <w:widowControl w:val="0"/>
              <w:rPr>
                <w:b/>
                <w:sz w:val="24"/>
                <w:szCs w:val="24"/>
                <w:lang w:val="bg-BG"/>
              </w:rPr>
            </w:pPr>
          </w:p>
          <w:p w:rsidR="005B7D6E" w:rsidRPr="00453A43" w:rsidRDefault="005B7D6E" w:rsidP="00DA24FB">
            <w:pPr>
              <w:widowControl w:val="0"/>
              <w:rPr>
                <w:b/>
                <w:i/>
                <w:sz w:val="24"/>
                <w:szCs w:val="24"/>
                <w:lang w:val="bg-BG"/>
              </w:rPr>
            </w:pPr>
            <w:r w:rsidRPr="00453A43">
              <w:rPr>
                <w:b/>
                <w:i/>
                <w:sz w:val="24"/>
                <w:szCs w:val="24"/>
                <w:lang w:val="bg-BG"/>
              </w:rPr>
              <w:t>. ...........................................................................</w:t>
            </w:r>
          </w:p>
          <w:p w:rsidR="005B7D6E" w:rsidRPr="00453A43" w:rsidRDefault="005B7D6E" w:rsidP="00DA24FB">
            <w:pPr>
              <w:widowControl w:val="0"/>
              <w:rPr>
                <w:i/>
                <w:sz w:val="24"/>
                <w:szCs w:val="24"/>
                <w:lang w:val="bg-BG"/>
              </w:rPr>
            </w:pPr>
            <w:r w:rsidRPr="00453A43">
              <w:rPr>
                <w:i/>
                <w:sz w:val="24"/>
                <w:szCs w:val="24"/>
                <w:lang w:val="bg-BG"/>
              </w:rPr>
              <w:t xml:space="preserve"> (подпис и печат) </w:t>
            </w:r>
          </w:p>
          <w:p w:rsidR="005B7D6E" w:rsidRPr="00453A43" w:rsidRDefault="005B7D6E" w:rsidP="00DA24FB">
            <w:pPr>
              <w:widowControl w:val="0"/>
              <w:rPr>
                <w:i/>
                <w:sz w:val="24"/>
                <w:szCs w:val="24"/>
                <w:lang w:val="bg-BG"/>
              </w:rPr>
            </w:pPr>
          </w:p>
          <w:p w:rsidR="005B7D6E" w:rsidRPr="00453A43" w:rsidRDefault="005B7D6E" w:rsidP="00DA24FB">
            <w:pPr>
              <w:widowControl w:val="0"/>
              <w:rPr>
                <w:i/>
                <w:sz w:val="24"/>
                <w:szCs w:val="24"/>
                <w:lang w:val="bg-BG"/>
              </w:rPr>
            </w:pPr>
            <w:r w:rsidRPr="00453A43">
              <w:rPr>
                <w:i/>
                <w:sz w:val="24"/>
                <w:szCs w:val="24"/>
                <w:lang w:val="bg-BG"/>
              </w:rPr>
              <w:t>Посочва се името на изпълнителя, име и фамилия на лицето/лицата, което го представлява и в какво качество.</w:t>
            </w:r>
          </w:p>
          <w:p w:rsidR="005B7D6E" w:rsidRPr="00453A43" w:rsidRDefault="005B7D6E" w:rsidP="00DA24FB">
            <w:pPr>
              <w:widowControl w:val="0"/>
              <w:rPr>
                <w:i/>
                <w:sz w:val="24"/>
                <w:szCs w:val="24"/>
                <w:lang w:val="bg-BG"/>
              </w:rPr>
            </w:pPr>
          </w:p>
          <w:p w:rsidR="005B7D6E" w:rsidRPr="00453A43" w:rsidRDefault="005B7D6E" w:rsidP="00DA24FB">
            <w:pPr>
              <w:widowControl w:val="0"/>
              <w:rPr>
                <w:i/>
                <w:sz w:val="24"/>
                <w:szCs w:val="24"/>
                <w:lang w:val="bg-BG"/>
              </w:rPr>
            </w:pPr>
            <w:r w:rsidRPr="00453A43">
              <w:rPr>
                <w:i/>
                <w:sz w:val="24"/>
                <w:szCs w:val="24"/>
                <w:lang w:val="bg-BG"/>
              </w:rPr>
              <w:t>...............................</w:t>
            </w:r>
          </w:p>
          <w:p w:rsidR="005B7D6E" w:rsidRPr="00453A43" w:rsidRDefault="005B7D6E" w:rsidP="00DA24FB">
            <w:pPr>
              <w:widowControl w:val="0"/>
              <w:rPr>
                <w:i/>
                <w:sz w:val="24"/>
                <w:szCs w:val="24"/>
                <w:lang w:val="bg-BG"/>
              </w:rPr>
            </w:pPr>
            <w:r w:rsidRPr="00453A43">
              <w:rPr>
                <w:i/>
                <w:sz w:val="24"/>
                <w:szCs w:val="24"/>
                <w:lang w:val="bg-BG"/>
              </w:rPr>
              <w:t xml:space="preserve">Дата на подписване: </w:t>
            </w:r>
          </w:p>
          <w:p w:rsidR="005B7D6E" w:rsidRPr="00453A43" w:rsidRDefault="005B7D6E" w:rsidP="00DA24FB">
            <w:pPr>
              <w:widowControl w:val="0"/>
              <w:rPr>
                <w:b/>
                <w:sz w:val="24"/>
                <w:szCs w:val="24"/>
                <w:lang w:val="bg-BG"/>
              </w:rPr>
            </w:pPr>
          </w:p>
          <w:p w:rsidR="005B7D6E" w:rsidRPr="00453A43" w:rsidRDefault="005B7D6E" w:rsidP="00DA24FB">
            <w:pPr>
              <w:widowControl w:val="0"/>
              <w:rPr>
                <w:b/>
                <w:sz w:val="24"/>
                <w:szCs w:val="24"/>
                <w:lang w:val="bg-BG"/>
              </w:rPr>
            </w:pPr>
          </w:p>
        </w:tc>
      </w:tr>
    </w:tbl>
    <w:p w:rsidR="005B7D6E" w:rsidRPr="00453A43" w:rsidRDefault="005B7D6E" w:rsidP="005B7D6E">
      <w:pPr>
        <w:ind w:firstLine="708"/>
        <w:rPr>
          <w:i/>
          <w:sz w:val="24"/>
          <w:szCs w:val="24"/>
          <w:lang w:val="bg-BG"/>
        </w:rPr>
      </w:pPr>
      <w:r w:rsidRPr="00453A43">
        <w:rPr>
          <w:i/>
          <w:sz w:val="24"/>
          <w:szCs w:val="24"/>
          <w:lang w:val="bg-BG"/>
        </w:rPr>
        <w:t>Забележка: Проектът на този договор се допълва с всички предложения от офертата на определения изпълнител на обществената поръчка.</w:t>
      </w:r>
    </w:p>
    <w:p w:rsidR="00DB0E15" w:rsidRDefault="005B7D6E">
      <w:bookmarkStart w:id="0" w:name="_GoBack"/>
      <w:bookmarkEnd w:id="0"/>
    </w:p>
    <w:sectPr w:rsidR="00DB0E15" w:rsidSect="005B7D6E">
      <w:pgSz w:w="11906" w:h="16838"/>
      <w:pgMar w:top="1134" w:right="624"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D64"/>
    <w:rsid w:val="005B7D6E"/>
    <w:rsid w:val="00661D64"/>
    <w:rsid w:val="006A4EB2"/>
    <w:rsid w:val="00B513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91CBE2-4A5B-4751-9959-F3E7CBF9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D6E"/>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4446</Words>
  <Characters>25344</Characters>
  <Application>Microsoft Office Word</Application>
  <DocSecurity>0</DocSecurity>
  <Lines>211</Lines>
  <Paragraphs>59</Paragraphs>
  <ScaleCrop>false</ScaleCrop>
  <Company/>
  <LinksUpToDate>false</LinksUpToDate>
  <CharactersWithSpaces>29731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T. Todorova</dc:creator>
  <cp:keywords/>
  <dc:description/>
  <cp:lastModifiedBy>Ani T. Todorova</cp:lastModifiedBy>
  <cp:revision>2</cp:revision>
  <dcterms:created xsi:type="dcterms:W3CDTF">2019-03-11T09:19:00Z</dcterms:created>
  <dcterms:modified xsi:type="dcterms:W3CDTF">2019-03-11T09:21:00Z</dcterms:modified>
</cp:coreProperties>
</file>